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A7E1E" w14:textId="3EFB85F1" w:rsidR="009D3E94" w:rsidRDefault="009D3E94" w:rsidP="00F55F4D">
      <w:pPr>
        <w:jc w:val="center"/>
        <w:rPr>
          <w:rFonts w:ascii="BIZ UDゴシック" w:eastAsia="BIZ UDゴシック" w:hAnsi="BIZ UDゴシック"/>
          <w:sz w:val="28"/>
          <w:szCs w:val="32"/>
        </w:rPr>
      </w:pPr>
    </w:p>
    <w:p w14:paraId="524E331C" w14:textId="77777777" w:rsidR="00261A31" w:rsidRPr="009D7EF8" w:rsidRDefault="00261A31" w:rsidP="00F55F4D">
      <w:pPr>
        <w:jc w:val="center"/>
        <w:rPr>
          <w:rFonts w:ascii="BIZ UDゴシック" w:eastAsia="BIZ UDゴシック" w:hAnsi="BIZ UDゴシック"/>
          <w:b/>
          <w:bCs/>
          <w:sz w:val="44"/>
          <w:szCs w:val="48"/>
        </w:rPr>
      </w:pPr>
    </w:p>
    <w:p w14:paraId="5E0E2279" w14:textId="276DBB45" w:rsidR="007B58F9" w:rsidRPr="009D7EF8" w:rsidRDefault="00F55F4D" w:rsidP="00F55F4D">
      <w:pPr>
        <w:jc w:val="center"/>
        <w:rPr>
          <w:rFonts w:ascii="BIZ UDゴシック" w:eastAsia="BIZ UDゴシック" w:hAnsi="BIZ UDゴシック"/>
          <w:b/>
          <w:bCs/>
          <w:sz w:val="44"/>
          <w:szCs w:val="48"/>
        </w:rPr>
      </w:pPr>
      <w:r w:rsidRPr="009D7EF8">
        <w:rPr>
          <w:rFonts w:ascii="BIZ UDゴシック" w:eastAsia="BIZ UDゴシック" w:hAnsi="BIZ UDゴシック" w:hint="eastAsia"/>
          <w:b/>
          <w:bCs/>
          <w:sz w:val="44"/>
          <w:szCs w:val="48"/>
        </w:rPr>
        <w:t>立川市公契約条例に関するお知らせ</w:t>
      </w:r>
    </w:p>
    <w:p w14:paraId="2250168A" w14:textId="757D6B5F" w:rsidR="00C20BAA" w:rsidRPr="009D7EF8" w:rsidRDefault="00C20BAA" w:rsidP="00C20BAA">
      <w:pPr>
        <w:jc w:val="center"/>
        <w:rPr>
          <w:rFonts w:ascii="BIZ UDゴシック" w:eastAsia="BIZ UDゴシック" w:hAnsi="BIZ UDゴシック"/>
          <w:sz w:val="36"/>
          <w:szCs w:val="40"/>
        </w:rPr>
      </w:pPr>
    </w:p>
    <w:p w14:paraId="678D010A" w14:textId="63B77DAF" w:rsidR="00C20BAA" w:rsidRDefault="009C6B73" w:rsidP="009C6B73">
      <w:pPr>
        <w:jc w:val="right"/>
        <w:rPr>
          <w:rFonts w:ascii="BIZ UDゴシック" w:eastAsia="BIZ UDゴシック" w:hAnsi="BIZ UDゴシック"/>
          <w:sz w:val="24"/>
          <w:szCs w:val="28"/>
        </w:rPr>
      </w:pPr>
      <w:r>
        <w:rPr>
          <w:rFonts w:ascii="BIZ UDゴシック" w:eastAsia="BIZ UDゴシック" w:hAnsi="BIZ UDゴシック" w:hint="eastAsia"/>
          <w:sz w:val="24"/>
          <w:szCs w:val="28"/>
        </w:rPr>
        <w:t>（網掛け部分は事業者の方が記入してください）</w:t>
      </w:r>
    </w:p>
    <w:p w14:paraId="0CA31678" w14:textId="77777777" w:rsidR="009C6B73" w:rsidRPr="009C6B73" w:rsidRDefault="009C6B73" w:rsidP="009C6B73">
      <w:pPr>
        <w:jc w:val="right"/>
        <w:rPr>
          <w:rFonts w:ascii="BIZ UDゴシック" w:eastAsia="BIZ UDゴシック" w:hAnsi="BIZ UDゴシック"/>
          <w:b/>
          <w:bCs/>
          <w:sz w:val="24"/>
          <w:szCs w:val="28"/>
        </w:rPr>
      </w:pPr>
    </w:p>
    <w:tbl>
      <w:tblPr>
        <w:tblStyle w:val="a3"/>
        <w:tblW w:w="0" w:type="auto"/>
        <w:tblLook w:val="04A0" w:firstRow="1" w:lastRow="0" w:firstColumn="1" w:lastColumn="0" w:noHBand="0" w:noVBand="1"/>
      </w:tblPr>
      <w:tblGrid>
        <w:gridCol w:w="1555"/>
        <w:gridCol w:w="7222"/>
      </w:tblGrid>
      <w:tr w:rsidR="00F55F4D" w:rsidRPr="009D7EF8" w14:paraId="667E3924" w14:textId="77777777" w:rsidTr="006D0281">
        <w:tc>
          <w:tcPr>
            <w:tcW w:w="1555" w:type="dxa"/>
          </w:tcPr>
          <w:p w14:paraId="65CB9107" w14:textId="32AEE18B" w:rsidR="00F55F4D" w:rsidRPr="009D7EF8" w:rsidRDefault="00785C67" w:rsidP="00AE1D63">
            <w:pPr>
              <w:widowControl/>
              <w:jc w:val="center"/>
              <w:rPr>
                <w:rFonts w:ascii="BIZ UDゴシック" w:eastAsia="BIZ UDゴシック" w:hAnsi="BIZ UDゴシック"/>
                <w:sz w:val="28"/>
                <w:szCs w:val="32"/>
              </w:rPr>
            </w:pPr>
            <w:r w:rsidRPr="009D7EF8">
              <w:rPr>
                <w:rFonts w:ascii="BIZ UDゴシック" w:eastAsia="BIZ UDゴシック" w:hAnsi="BIZ UDゴシック" w:hint="eastAsia"/>
                <w:sz w:val="28"/>
                <w:szCs w:val="32"/>
              </w:rPr>
              <w:t>契約件</w:t>
            </w:r>
            <w:r w:rsidR="00F55F4D" w:rsidRPr="009D7EF8">
              <w:rPr>
                <w:rFonts w:ascii="BIZ UDゴシック" w:eastAsia="BIZ UDゴシック" w:hAnsi="BIZ UDゴシック" w:hint="eastAsia"/>
                <w:sz w:val="28"/>
                <w:szCs w:val="32"/>
              </w:rPr>
              <w:t>名</w:t>
            </w:r>
          </w:p>
        </w:tc>
        <w:tc>
          <w:tcPr>
            <w:tcW w:w="7222" w:type="dxa"/>
            <w:shd w:val="clear" w:color="auto" w:fill="E2EFD9" w:themeFill="accent6" w:themeFillTint="33"/>
          </w:tcPr>
          <w:p w14:paraId="4D879C26" w14:textId="33FE3988" w:rsidR="00F55F4D" w:rsidRPr="006D0281" w:rsidRDefault="00F55F4D">
            <w:pPr>
              <w:widowControl/>
              <w:jc w:val="left"/>
              <w:rPr>
                <w:rFonts w:ascii="BIZ UDゴシック" w:eastAsia="BIZ UDゴシック" w:hAnsi="BIZ UDゴシック"/>
                <w:sz w:val="40"/>
                <w:szCs w:val="40"/>
                <w:highlight w:val="green"/>
              </w:rPr>
            </w:pPr>
          </w:p>
        </w:tc>
      </w:tr>
      <w:tr w:rsidR="00F55F4D" w:rsidRPr="009D7EF8" w14:paraId="3DB48A73" w14:textId="77777777" w:rsidTr="00C94A5E">
        <w:tc>
          <w:tcPr>
            <w:tcW w:w="1555" w:type="dxa"/>
          </w:tcPr>
          <w:p w14:paraId="5973F2C9" w14:textId="3C4AFE6E" w:rsidR="00F55F4D" w:rsidRPr="009D7EF8" w:rsidRDefault="007A560B" w:rsidP="00AE1D63">
            <w:pPr>
              <w:widowControl/>
              <w:jc w:val="center"/>
              <w:rPr>
                <w:rFonts w:ascii="BIZ UDゴシック" w:eastAsia="BIZ UDゴシック" w:hAnsi="BIZ UDゴシック"/>
                <w:sz w:val="28"/>
                <w:szCs w:val="32"/>
              </w:rPr>
            </w:pPr>
            <w:r>
              <w:rPr>
                <w:rFonts w:ascii="BIZ UDゴシック" w:eastAsia="BIZ UDゴシック" w:hAnsi="BIZ UDゴシック" w:hint="eastAsia"/>
                <w:sz w:val="28"/>
                <w:szCs w:val="32"/>
              </w:rPr>
              <w:t>履行期間</w:t>
            </w:r>
          </w:p>
        </w:tc>
        <w:tc>
          <w:tcPr>
            <w:tcW w:w="7222" w:type="dxa"/>
          </w:tcPr>
          <w:p w14:paraId="5035DEE3" w14:textId="2AF271E5" w:rsidR="00F55F4D" w:rsidRPr="009D7EF8" w:rsidRDefault="00F55F4D" w:rsidP="00785C67">
            <w:pPr>
              <w:widowControl/>
              <w:jc w:val="center"/>
              <w:rPr>
                <w:rFonts w:ascii="BIZ UDゴシック" w:eastAsia="BIZ UDゴシック" w:hAnsi="BIZ UDゴシック"/>
                <w:sz w:val="28"/>
                <w:szCs w:val="32"/>
              </w:rPr>
            </w:pPr>
            <w:r w:rsidRPr="009D7EF8">
              <w:rPr>
                <w:rFonts w:ascii="BIZ UDゴシック" w:eastAsia="BIZ UDゴシック" w:hAnsi="BIZ UDゴシック" w:hint="eastAsia"/>
                <w:sz w:val="28"/>
                <w:szCs w:val="32"/>
              </w:rPr>
              <w:t>令和</w:t>
            </w:r>
            <w:r w:rsidRPr="006D0281">
              <w:rPr>
                <w:rFonts w:ascii="BIZ UDゴシック" w:eastAsia="BIZ UDゴシック" w:hAnsi="BIZ UDゴシック" w:hint="eastAsia"/>
                <w:sz w:val="28"/>
                <w:szCs w:val="32"/>
                <w:shd w:val="clear" w:color="auto" w:fill="E2EFD9" w:themeFill="accent6" w:themeFillTint="33"/>
              </w:rPr>
              <w:t xml:space="preserve">　　</w:t>
            </w:r>
            <w:r w:rsidRPr="009D7EF8">
              <w:rPr>
                <w:rFonts w:ascii="BIZ UDゴシック" w:eastAsia="BIZ UDゴシック" w:hAnsi="BIZ UDゴシック" w:hint="eastAsia"/>
                <w:sz w:val="28"/>
                <w:szCs w:val="32"/>
              </w:rPr>
              <w:t>年</w:t>
            </w:r>
            <w:r w:rsidRPr="006D0281">
              <w:rPr>
                <w:rFonts w:ascii="BIZ UDゴシック" w:eastAsia="BIZ UDゴシック" w:hAnsi="BIZ UDゴシック" w:hint="eastAsia"/>
                <w:sz w:val="28"/>
                <w:szCs w:val="32"/>
                <w:shd w:val="clear" w:color="auto" w:fill="E2EFD9" w:themeFill="accent6" w:themeFillTint="33"/>
              </w:rPr>
              <w:t xml:space="preserve">　　</w:t>
            </w:r>
            <w:r w:rsidRPr="009D7EF8">
              <w:rPr>
                <w:rFonts w:ascii="BIZ UDゴシック" w:eastAsia="BIZ UDゴシック" w:hAnsi="BIZ UDゴシック" w:hint="eastAsia"/>
                <w:sz w:val="28"/>
                <w:szCs w:val="32"/>
              </w:rPr>
              <w:t>月</w:t>
            </w:r>
            <w:r w:rsidRPr="006D0281">
              <w:rPr>
                <w:rFonts w:ascii="BIZ UDゴシック" w:eastAsia="BIZ UDゴシック" w:hAnsi="BIZ UDゴシック" w:hint="eastAsia"/>
                <w:sz w:val="28"/>
                <w:szCs w:val="32"/>
                <w:shd w:val="clear" w:color="auto" w:fill="E2EFD9" w:themeFill="accent6" w:themeFillTint="33"/>
              </w:rPr>
              <w:t xml:space="preserve">　　</w:t>
            </w:r>
            <w:r w:rsidRPr="009D7EF8">
              <w:rPr>
                <w:rFonts w:ascii="BIZ UDゴシック" w:eastAsia="BIZ UDゴシック" w:hAnsi="BIZ UDゴシック" w:hint="eastAsia"/>
                <w:sz w:val="28"/>
                <w:szCs w:val="32"/>
              </w:rPr>
              <w:t>日～令和</w:t>
            </w:r>
            <w:r w:rsidRPr="006D0281">
              <w:rPr>
                <w:rFonts w:ascii="BIZ UDゴシック" w:eastAsia="BIZ UDゴシック" w:hAnsi="BIZ UDゴシック" w:hint="eastAsia"/>
                <w:sz w:val="28"/>
                <w:szCs w:val="32"/>
                <w:shd w:val="clear" w:color="auto" w:fill="E2EFD9" w:themeFill="accent6" w:themeFillTint="33"/>
              </w:rPr>
              <w:t xml:space="preserve">　　</w:t>
            </w:r>
            <w:r w:rsidRPr="009D7EF8">
              <w:rPr>
                <w:rFonts w:ascii="BIZ UDゴシック" w:eastAsia="BIZ UDゴシック" w:hAnsi="BIZ UDゴシック" w:hint="eastAsia"/>
                <w:sz w:val="28"/>
                <w:szCs w:val="32"/>
              </w:rPr>
              <w:t>年</w:t>
            </w:r>
            <w:r w:rsidRPr="006D0281">
              <w:rPr>
                <w:rFonts w:ascii="BIZ UDゴシック" w:eastAsia="BIZ UDゴシック" w:hAnsi="BIZ UDゴシック" w:hint="eastAsia"/>
                <w:sz w:val="28"/>
                <w:szCs w:val="32"/>
                <w:shd w:val="clear" w:color="auto" w:fill="E2EFD9" w:themeFill="accent6" w:themeFillTint="33"/>
              </w:rPr>
              <w:t xml:space="preserve">　　</w:t>
            </w:r>
            <w:r w:rsidRPr="009D7EF8">
              <w:rPr>
                <w:rFonts w:ascii="BIZ UDゴシック" w:eastAsia="BIZ UDゴシック" w:hAnsi="BIZ UDゴシック" w:hint="eastAsia"/>
                <w:sz w:val="28"/>
                <w:szCs w:val="32"/>
              </w:rPr>
              <w:t>月</w:t>
            </w:r>
            <w:r w:rsidRPr="006D0281">
              <w:rPr>
                <w:rFonts w:ascii="BIZ UDゴシック" w:eastAsia="BIZ UDゴシック" w:hAnsi="BIZ UDゴシック" w:hint="eastAsia"/>
                <w:sz w:val="28"/>
                <w:szCs w:val="32"/>
                <w:shd w:val="clear" w:color="auto" w:fill="E2EFD9" w:themeFill="accent6" w:themeFillTint="33"/>
              </w:rPr>
              <w:t xml:space="preserve">　　</w:t>
            </w:r>
            <w:r w:rsidRPr="009D7EF8">
              <w:rPr>
                <w:rFonts w:ascii="BIZ UDゴシック" w:eastAsia="BIZ UDゴシック" w:hAnsi="BIZ UDゴシック" w:hint="eastAsia"/>
                <w:sz w:val="28"/>
                <w:szCs w:val="32"/>
              </w:rPr>
              <w:t>日</w:t>
            </w:r>
          </w:p>
        </w:tc>
      </w:tr>
    </w:tbl>
    <w:p w14:paraId="39F5D33A" w14:textId="61A0D45F" w:rsidR="00AB3369" w:rsidRPr="00AB3369" w:rsidRDefault="00AB3369" w:rsidP="005327DE">
      <w:pPr>
        <w:widowControl/>
        <w:jc w:val="left"/>
        <w:rPr>
          <w:rFonts w:ascii="BIZ UDゴシック" w:eastAsia="BIZ UDゴシック" w:hAnsi="BIZ UDゴシック"/>
          <w:sz w:val="24"/>
          <w:szCs w:val="28"/>
        </w:rPr>
      </w:pPr>
      <w:r>
        <w:rPr>
          <w:rFonts w:ascii="BIZ UDゴシック" w:eastAsia="BIZ UDゴシック" w:hAnsi="BIZ UDゴシック" w:hint="eastAsia"/>
          <w:sz w:val="24"/>
          <w:szCs w:val="28"/>
        </w:rPr>
        <w:t xml:space="preserve">　　　　　　　　　　　　　　　　　　</w:t>
      </w:r>
    </w:p>
    <w:p w14:paraId="5343BAC6" w14:textId="26B52386" w:rsidR="00C94A5E" w:rsidRPr="00A77DE4" w:rsidRDefault="00F55F4D" w:rsidP="00A77DE4">
      <w:pPr>
        <w:widowControl/>
        <w:spacing w:line="340" w:lineRule="exact"/>
        <w:jc w:val="left"/>
        <w:rPr>
          <w:rFonts w:ascii="BIZ UDゴシック" w:eastAsia="BIZ UDゴシック" w:hAnsi="BIZ UDゴシック"/>
          <w:sz w:val="24"/>
          <w:szCs w:val="28"/>
        </w:rPr>
      </w:pPr>
      <w:r w:rsidRPr="00A77DE4">
        <w:rPr>
          <w:rFonts w:ascii="BIZ UDゴシック" w:eastAsia="BIZ UDゴシック" w:hAnsi="BIZ UDゴシック" w:hint="eastAsia"/>
          <w:sz w:val="28"/>
          <w:szCs w:val="32"/>
        </w:rPr>
        <w:t>この</w:t>
      </w:r>
      <w:r w:rsidR="007A560B" w:rsidRPr="00A77DE4">
        <w:rPr>
          <w:rFonts w:ascii="BIZ UDゴシック" w:eastAsia="BIZ UDゴシック" w:hAnsi="BIZ UDゴシック" w:hint="eastAsia"/>
          <w:sz w:val="28"/>
          <w:szCs w:val="32"/>
        </w:rPr>
        <w:t>業務</w:t>
      </w:r>
      <w:r w:rsidRPr="00A77DE4">
        <w:rPr>
          <w:rFonts w:ascii="BIZ UDゴシック" w:eastAsia="BIZ UDゴシック" w:hAnsi="BIZ UDゴシック" w:hint="eastAsia"/>
          <w:sz w:val="28"/>
          <w:szCs w:val="32"/>
        </w:rPr>
        <w:t>は、立川市が定める基準以上の労働報酬を適用労働者に支払うこと等が規定されています。</w:t>
      </w:r>
    </w:p>
    <w:p w14:paraId="6075AA8D" w14:textId="77777777" w:rsidR="005327DE" w:rsidRPr="009D7EF8" w:rsidRDefault="005327DE" w:rsidP="005327DE">
      <w:pPr>
        <w:widowControl/>
        <w:jc w:val="left"/>
        <w:rPr>
          <w:rFonts w:ascii="BIZ UDゴシック" w:eastAsia="BIZ UDゴシック" w:hAnsi="BIZ UDゴシック"/>
          <w:b/>
          <w:bCs/>
          <w:sz w:val="24"/>
          <w:szCs w:val="28"/>
        </w:rPr>
      </w:pPr>
    </w:p>
    <w:p w14:paraId="73D2B1DE" w14:textId="77777777" w:rsidR="005327DE" w:rsidRPr="009D7EF8" w:rsidRDefault="005327DE" w:rsidP="005327DE">
      <w:pPr>
        <w:widowControl/>
        <w:jc w:val="left"/>
        <w:rPr>
          <w:rFonts w:ascii="BIZ UDゴシック" w:eastAsia="BIZ UDゴシック" w:hAnsi="BIZ UDゴシック"/>
          <w:b/>
          <w:bCs/>
          <w:sz w:val="24"/>
          <w:szCs w:val="28"/>
        </w:rPr>
      </w:pPr>
    </w:p>
    <w:p w14:paraId="3FC796D1" w14:textId="6C12E324" w:rsidR="005327DE" w:rsidRPr="00306A9B" w:rsidRDefault="009D3E94" w:rsidP="005327DE">
      <w:pPr>
        <w:widowControl/>
        <w:jc w:val="left"/>
        <w:rPr>
          <w:rFonts w:ascii="BIZ UDゴシック" w:eastAsia="BIZ UDゴシック" w:hAnsi="BIZ UDゴシック"/>
          <w:b/>
          <w:bCs/>
          <w:sz w:val="28"/>
          <w:szCs w:val="32"/>
        </w:rPr>
      </w:pPr>
      <w:r w:rsidRPr="00306A9B">
        <w:rPr>
          <w:rFonts w:ascii="BIZ UDゴシック" w:eastAsia="BIZ UDゴシック" w:hAnsi="BIZ UDゴシック" w:hint="eastAsia"/>
          <w:b/>
          <w:bCs/>
          <w:noProof/>
          <w:sz w:val="28"/>
          <w:szCs w:val="32"/>
        </w:rPr>
        <mc:AlternateContent>
          <mc:Choice Requires="wps">
            <w:drawing>
              <wp:anchor distT="0" distB="0" distL="114300" distR="114300" simplePos="0" relativeHeight="251672576" behindDoc="0" locked="0" layoutInCell="1" allowOverlap="1" wp14:anchorId="2BA0C115" wp14:editId="13727961">
                <wp:simplePos x="0" y="0"/>
                <wp:positionH relativeFrom="column">
                  <wp:posOffset>-60960</wp:posOffset>
                </wp:positionH>
                <wp:positionV relativeFrom="paragraph">
                  <wp:posOffset>337820</wp:posOffset>
                </wp:positionV>
                <wp:extent cx="5495925" cy="0"/>
                <wp:effectExtent l="0" t="0" r="0" b="0"/>
                <wp:wrapNone/>
                <wp:docPr id="11" name="直線コネクタ 11"/>
                <wp:cNvGraphicFramePr/>
                <a:graphic xmlns:a="http://schemas.openxmlformats.org/drawingml/2006/main">
                  <a:graphicData uri="http://schemas.microsoft.com/office/word/2010/wordprocessingShape">
                    <wps:wsp>
                      <wps:cNvCnPr/>
                      <wps:spPr>
                        <a:xfrm>
                          <a:off x="0" y="0"/>
                          <a:ext cx="5495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A12C1F" id="直線コネクタ 11" o:spid="_x0000_s1026" style="position:absolute;left:0;text-align:lef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pt,26.6pt" to="427.9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" strokecolor="#4472c4 [3204]" strokeweight=".5pt">
                <v:stroke joinstyle="miter"/>
              </v:line>
            </w:pict>
          </mc:Fallback>
        </mc:AlternateContent>
      </w:r>
      <w:r w:rsidR="005327DE" w:rsidRPr="00306A9B">
        <w:rPr>
          <w:rFonts w:ascii="BIZ UDゴシック" w:eastAsia="BIZ UDゴシック" w:hAnsi="BIZ UDゴシック" w:hint="eastAsia"/>
          <w:b/>
          <w:bCs/>
          <w:sz w:val="28"/>
          <w:szCs w:val="32"/>
        </w:rPr>
        <w:t>労働報酬下限額</w:t>
      </w:r>
    </w:p>
    <w:p w14:paraId="66F1B587" w14:textId="5A15A7E2" w:rsidR="005327DE" w:rsidRPr="00306A9B" w:rsidRDefault="005327DE" w:rsidP="005327DE">
      <w:pPr>
        <w:widowControl/>
        <w:spacing w:line="300" w:lineRule="exact"/>
        <w:jc w:val="left"/>
        <w:rPr>
          <w:rFonts w:ascii="BIZ UDゴシック" w:eastAsia="BIZ UDゴシック" w:hAnsi="BIZ UDゴシック"/>
          <w:sz w:val="28"/>
          <w:szCs w:val="28"/>
        </w:rPr>
      </w:pPr>
      <w:r w:rsidRPr="00306A9B">
        <w:rPr>
          <w:rFonts w:ascii="BIZ UDゴシック" w:eastAsia="BIZ UDゴシック" w:hAnsi="BIZ UDゴシック" w:hint="eastAsia"/>
          <w:sz w:val="28"/>
          <w:szCs w:val="28"/>
        </w:rPr>
        <w:t>この</w:t>
      </w:r>
      <w:r w:rsidR="007A560B" w:rsidRPr="00306A9B">
        <w:rPr>
          <w:rFonts w:ascii="BIZ UDゴシック" w:eastAsia="BIZ UDゴシック" w:hAnsi="BIZ UDゴシック" w:hint="eastAsia"/>
          <w:sz w:val="28"/>
          <w:szCs w:val="28"/>
        </w:rPr>
        <w:t>業務</w:t>
      </w:r>
      <w:r w:rsidRPr="00306A9B">
        <w:rPr>
          <w:rFonts w:ascii="BIZ UDゴシック" w:eastAsia="BIZ UDゴシック" w:hAnsi="BIZ UDゴシック" w:hint="eastAsia"/>
          <w:sz w:val="28"/>
          <w:szCs w:val="28"/>
        </w:rPr>
        <w:t>に従事する労働者は、立川市が定める１時間当たりの賃金（労働報酬下限額）以上の労働報酬を受け取ることができます。</w:t>
      </w:r>
    </w:p>
    <w:p w14:paraId="33A4ACDD" w14:textId="77777777" w:rsidR="007338AB" w:rsidRPr="00306A9B" w:rsidRDefault="007338AB" w:rsidP="005327DE">
      <w:pPr>
        <w:widowControl/>
        <w:spacing w:line="300" w:lineRule="exact"/>
        <w:jc w:val="left"/>
        <w:rPr>
          <w:rFonts w:ascii="BIZ UDゴシック" w:eastAsia="BIZ UDゴシック" w:hAnsi="BIZ UDゴシック"/>
          <w:sz w:val="28"/>
          <w:szCs w:val="28"/>
        </w:rPr>
      </w:pPr>
    </w:p>
    <w:p w14:paraId="7332B60B" w14:textId="6E3B2B04" w:rsidR="00B7584B" w:rsidRDefault="005327DE">
      <w:pPr>
        <w:widowControl/>
        <w:jc w:val="left"/>
        <w:rPr>
          <w:rFonts w:ascii="BIZ UDゴシック" w:eastAsia="BIZ UDゴシック" w:hAnsi="BIZ UDゴシック"/>
          <w:sz w:val="28"/>
          <w:szCs w:val="32"/>
        </w:rPr>
      </w:pPr>
      <w:r w:rsidRPr="007A560B">
        <w:rPr>
          <w:rFonts w:ascii="BIZ UDゴシック" w:eastAsia="BIZ UDゴシック" w:hAnsi="BIZ UDゴシック" w:hint="eastAsia"/>
          <w:sz w:val="28"/>
          <w:szCs w:val="32"/>
        </w:rPr>
        <w:t>【令和８年度】</w:t>
      </w:r>
      <w:r w:rsidRPr="009D7EF8">
        <w:rPr>
          <w:rFonts w:ascii="BIZ UDゴシック" w:eastAsia="BIZ UDゴシック" w:hAnsi="BIZ UDゴシック" w:hint="eastAsia"/>
          <w:sz w:val="20"/>
          <w:szCs w:val="21"/>
        </w:rPr>
        <w:t xml:space="preserve">　　　　　　　　　　　　　　　　　　　　</w:t>
      </w:r>
    </w:p>
    <w:p w14:paraId="4C9179EE" w14:textId="3A788B44" w:rsidR="007A560B" w:rsidRPr="00306A9B" w:rsidRDefault="007A560B">
      <w:pPr>
        <w:widowControl/>
        <w:jc w:val="left"/>
        <w:rPr>
          <w:rFonts w:ascii="BIZ UDゴシック" w:eastAsia="BIZ UDゴシック" w:hAnsi="BIZ UDゴシック"/>
          <w:sz w:val="36"/>
          <w:szCs w:val="40"/>
        </w:rPr>
      </w:pPr>
      <w:r w:rsidRPr="00306A9B">
        <w:rPr>
          <w:rFonts w:ascii="BIZ UDゴシック" w:eastAsia="BIZ UDゴシック" w:hAnsi="BIZ UDゴシック" w:hint="eastAsia"/>
          <w:sz w:val="24"/>
          <w:szCs w:val="28"/>
        </w:rPr>
        <w:t>工事又は製造以外の請負契約、業務委託契約</w:t>
      </w:r>
      <w:r w:rsidR="00306A9B">
        <w:rPr>
          <w:rFonts w:ascii="BIZ UDゴシック" w:eastAsia="BIZ UDゴシック" w:hAnsi="BIZ UDゴシック" w:hint="eastAsia"/>
          <w:sz w:val="24"/>
          <w:szCs w:val="28"/>
        </w:rPr>
        <w:t>及び指定管理協定</w:t>
      </w:r>
    </w:p>
    <w:tbl>
      <w:tblPr>
        <w:tblStyle w:val="a3"/>
        <w:tblW w:w="0" w:type="auto"/>
        <w:tblInd w:w="847" w:type="dxa"/>
        <w:tblLook w:val="04A0" w:firstRow="1" w:lastRow="0" w:firstColumn="1" w:lastColumn="0" w:noHBand="0" w:noVBand="1"/>
      </w:tblPr>
      <w:tblGrid>
        <w:gridCol w:w="2835"/>
        <w:gridCol w:w="4536"/>
      </w:tblGrid>
      <w:tr w:rsidR="007A560B" w14:paraId="385340BD" w14:textId="77777777" w:rsidTr="00195E8D">
        <w:trPr>
          <w:trHeight w:val="680"/>
        </w:trPr>
        <w:tc>
          <w:tcPr>
            <w:tcW w:w="2835" w:type="dxa"/>
            <w:vAlign w:val="center"/>
          </w:tcPr>
          <w:p w14:paraId="39B339BD" w14:textId="77777777" w:rsidR="007A560B" w:rsidRPr="00306A9B" w:rsidRDefault="007A560B" w:rsidP="00195E8D">
            <w:pPr>
              <w:spacing w:line="320" w:lineRule="exact"/>
              <w:jc w:val="center"/>
              <w:rPr>
                <w:rFonts w:ascii="BIZ UDゴシック" w:eastAsia="BIZ UDゴシック" w:hAnsi="BIZ UDゴシック"/>
                <w:sz w:val="28"/>
                <w:szCs w:val="32"/>
              </w:rPr>
            </w:pPr>
            <w:r w:rsidRPr="00306A9B">
              <w:rPr>
                <w:rFonts w:ascii="BIZ UDゴシック" w:eastAsia="BIZ UDゴシック" w:hAnsi="BIZ UDゴシック" w:hint="eastAsia"/>
                <w:sz w:val="28"/>
                <w:szCs w:val="32"/>
              </w:rPr>
              <w:t>労働報酬下限額</w:t>
            </w:r>
          </w:p>
        </w:tc>
        <w:tc>
          <w:tcPr>
            <w:tcW w:w="4536" w:type="dxa"/>
            <w:vAlign w:val="center"/>
          </w:tcPr>
          <w:p w14:paraId="2BBACCE5" w14:textId="77777777" w:rsidR="007A560B" w:rsidRPr="00306A9B" w:rsidRDefault="007A560B" w:rsidP="00306A9B">
            <w:pPr>
              <w:spacing w:line="320" w:lineRule="exact"/>
              <w:jc w:val="center"/>
              <w:rPr>
                <w:rFonts w:ascii="BIZ UDゴシック" w:eastAsia="BIZ UDゴシック" w:hAnsi="BIZ UDゴシック"/>
                <w:sz w:val="28"/>
                <w:szCs w:val="32"/>
              </w:rPr>
            </w:pPr>
            <w:bookmarkStart w:id="0" w:name="_Hlk231310253"/>
            <w:r w:rsidRPr="00306A9B">
              <w:rPr>
                <w:rFonts w:ascii="BIZ UDゴシック" w:eastAsia="BIZ UDゴシック" w:hAnsi="BIZ UDゴシック" w:hint="eastAsia"/>
                <w:sz w:val="28"/>
                <w:szCs w:val="32"/>
              </w:rPr>
              <w:t>１時間当たり　１，３２０円</w:t>
            </w:r>
            <w:bookmarkEnd w:id="0"/>
          </w:p>
        </w:tc>
      </w:tr>
    </w:tbl>
    <w:p w14:paraId="6CE75A70" w14:textId="77777777" w:rsidR="007A560B" w:rsidRPr="00274F1F" w:rsidRDefault="007A560B" w:rsidP="007A560B">
      <w:pPr>
        <w:spacing w:line="320" w:lineRule="exact"/>
      </w:pPr>
    </w:p>
    <w:p w14:paraId="7B2AED26" w14:textId="38D8CE61" w:rsidR="007A560B" w:rsidRDefault="007A560B">
      <w:pPr>
        <w:widowControl/>
        <w:jc w:val="left"/>
        <w:rPr>
          <w:rFonts w:ascii="BIZ UDゴシック" w:eastAsia="BIZ UDゴシック" w:hAnsi="BIZ UDゴシック"/>
          <w:sz w:val="28"/>
          <w:szCs w:val="32"/>
        </w:rPr>
      </w:pPr>
    </w:p>
    <w:p w14:paraId="70723793" w14:textId="68CB0886" w:rsidR="007A560B" w:rsidRDefault="007A560B">
      <w:pPr>
        <w:widowControl/>
        <w:jc w:val="left"/>
        <w:rPr>
          <w:rFonts w:ascii="BIZ UDゴシック" w:eastAsia="BIZ UDゴシック" w:hAnsi="BIZ UDゴシック"/>
          <w:sz w:val="28"/>
          <w:szCs w:val="32"/>
        </w:rPr>
      </w:pPr>
    </w:p>
    <w:p w14:paraId="5012DBEA" w14:textId="7E8B74AC" w:rsidR="007A560B" w:rsidRDefault="007A560B">
      <w:pPr>
        <w:widowControl/>
        <w:jc w:val="left"/>
        <w:rPr>
          <w:rFonts w:ascii="BIZ UDゴシック" w:eastAsia="BIZ UDゴシック" w:hAnsi="BIZ UDゴシック"/>
          <w:sz w:val="28"/>
          <w:szCs w:val="32"/>
        </w:rPr>
      </w:pPr>
    </w:p>
    <w:p w14:paraId="5617BA21" w14:textId="131745D2" w:rsidR="005327DE" w:rsidRDefault="005327DE" w:rsidP="007A560B">
      <w:pPr>
        <w:rPr>
          <w:rFonts w:ascii="BIZ UDゴシック" w:eastAsia="BIZ UDゴシック" w:hAnsi="BIZ UDゴシック"/>
        </w:rPr>
      </w:pPr>
    </w:p>
    <w:p w14:paraId="7EDE4A66" w14:textId="2601D152" w:rsidR="007A560B" w:rsidRDefault="007A560B" w:rsidP="007A560B">
      <w:pPr>
        <w:rPr>
          <w:rFonts w:ascii="BIZ UDゴシック" w:eastAsia="BIZ UDゴシック" w:hAnsi="BIZ UDゴシック"/>
        </w:rPr>
      </w:pPr>
    </w:p>
    <w:p w14:paraId="2EC7EC5D" w14:textId="552F4534" w:rsidR="00446F11" w:rsidRDefault="00446F11" w:rsidP="007A560B">
      <w:pPr>
        <w:rPr>
          <w:rFonts w:ascii="BIZ UDゴシック" w:eastAsia="BIZ UDゴシック" w:hAnsi="BIZ UDゴシック"/>
        </w:rPr>
      </w:pPr>
    </w:p>
    <w:p w14:paraId="090BE7F6" w14:textId="77777777" w:rsidR="00306A9B" w:rsidRPr="009D7EF8" w:rsidRDefault="00306A9B" w:rsidP="007A560B">
      <w:pPr>
        <w:rPr>
          <w:rFonts w:ascii="BIZ UDゴシック" w:eastAsia="BIZ UDゴシック" w:hAnsi="BIZ UDゴシック"/>
        </w:rPr>
      </w:pPr>
    </w:p>
    <w:p w14:paraId="4A66F124" w14:textId="3FB2B34F" w:rsidR="00C94A5E" w:rsidRPr="009D7EF8" w:rsidRDefault="009D3E94" w:rsidP="007A560B">
      <w:pPr>
        <w:rPr>
          <w:rFonts w:ascii="BIZ UDゴシック" w:eastAsia="BIZ UDゴシック" w:hAnsi="BIZ UDゴシック"/>
          <w:b/>
          <w:bCs/>
          <w:sz w:val="24"/>
          <w:szCs w:val="28"/>
        </w:rPr>
      </w:pPr>
      <w:r w:rsidRPr="007A560B">
        <w:rPr>
          <w:rFonts w:ascii="BIZ UDゴシック" w:eastAsia="BIZ UDゴシック" w:hAnsi="BIZ UDゴシック" w:hint="eastAsia"/>
          <w:b/>
          <w:bCs/>
          <w:noProof/>
          <w:sz w:val="28"/>
          <w:szCs w:val="32"/>
        </w:rPr>
        <mc:AlternateContent>
          <mc:Choice Requires="wps">
            <w:drawing>
              <wp:anchor distT="0" distB="0" distL="114300" distR="114300" simplePos="0" relativeHeight="251674624" behindDoc="0" locked="0" layoutInCell="1" allowOverlap="1" wp14:anchorId="3E426530" wp14:editId="58A8D9F7">
                <wp:simplePos x="0" y="0"/>
                <wp:positionH relativeFrom="column">
                  <wp:posOffset>0</wp:posOffset>
                </wp:positionH>
                <wp:positionV relativeFrom="paragraph">
                  <wp:posOffset>361315</wp:posOffset>
                </wp:positionV>
                <wp:extent cx="5495925" cy="0"/>
                <wp:effectExtent l="0" t="0" r="0" b="0"/>
                <wp:wrapNone/>
                <wp:docPr id="12" name="直線コネクタ 12"/>
                <wp:cNvGraphicFramePr/>
                <a:graphic xmlns:a="http://schemas.openxmlformats.org/drawingml/2006/main">
                  <a:graphicData uri="http://schemas.microsoft.com/office/word/2010/wordprocessingShape">
                    <wps:wsp>
                      <wps:cNvCnPr/>
                      <wps:spPr>
                        <a:xfrm>
                          <a:off x="0" y="0"/>
                          <a:ext cx="549592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anchor>
            </w:drawing>
          </mc:Choice>
          <mc:Fallback>
            <w:pict>
              <v:line w14:anchorId="09C99EFD" id="直線コネクタ 12" o:spid="_x0000_s1026" style="position:absolute;left:0;text-align:lef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8.45pt" to="432.7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" strokecolor="#4472c4" strokeweight=".5pt">
                <v:stroke joinstyle="miter"/>
              </v:line>
            </w:pict>
          </mc:Fallback>
        </mc:AlternateContent>
      </w:r>
      <w:r w:rsidR="00C94A5E" w:rsidRPr="007A560B">
        <w:rPr>
          <w:rFonts w:ascii="BIZ UDゴシック" w:eastAsia="BIZ UDゴシック" w:hAnsi="BIZ UDゴシック" w:hint="eastAsia"/>
          <w:b/>
          <w:bCs/>
          <w:sz w:val="28"/>
          <w:szCs w:val="32"/>
        </w:rPr>
        <w:t>この条例が適用される特定労働者等の範囲</w:t>
      </w:r>
    </w:p>
    <w:p w14:paraId="7BFEFCF9" w14:textId="4595A7A7" w:rsidR="005327DE" w:rsidRPr="0078331C" w:rsidRDefault="005327DE" w:rsidP="0078331C">
      <w:pPr>
        <w:widowControl/>
        <w:spacing w:line="340" w:lineRule="exact"/>
        <w:ind w:leftChars="135" w:left="243"/>
        <w:jc w:val="left"/>
        <w:rPr>
          <w:rFonts w:ascii="BIZ UDゴシック" w:eastAsia="BIZ UDゴシック" w:hAnsi="BIZ UDゴシック"/>
          <w:b/>
          <w:bCs/>
          <w:sz w:val="28"/>
          <w:szCs w:val="32"/>
        </w:rPr>
      </w:pPr>
      <w:r w:rsidRPr="0078331C">
        <w:rPr>
          <w:rFonts w:ascii="BIZ UDゴシック" w:eastAsia="BIZ UDゴシック" w:hAnsi="BIZ UDゴシック" w:hint="eastAsia"/>
          <w:b/>
          <w:bCs/>
          <w:sz w:val="28"/>
          <w:szCs w:val="32"/>
        </w:rPr>
        <w:t>〇公契約条例の規定が適用される特定労働者等の範囲の例</w:t>
      </w:r>
    </w:p>
    <w:p w14:paraId="003BE821" w14:textId="62821633" w:rsidR="005327DE" w:rsidRPr="0078331C" w:rsidRDefault="005327DE" w:rsidP="0078331C">
      <w:pPr>
        <w:spacing w:line="340" w:lineRule="exact"/>
        <w:ind w:leftChars="135" w:left="523" w:hangingChars="100" w:hanging="280"/>
        <w:rPr>
          <w:rFonts w:ascii="BIZ UDゴシック" w:eastAsia="BIZ UDゴシック" w:hAnsi="BIZ UDゴシック"/>
          <w:sz w:val="28"/>
          <w:szCs w:val="32"/>
        </w:rPr>
      </w:pPr>
      <w:r w:rsidRPr="0078331C">
        <w:rPr>
          <w:rFonts w:ascii="BIZ UDゴシック" w:eastAsia="BIZ UDゴシック" w:hAnsi="BIZ UDゴシック" w:hint="eastAsia"/>
          <w:sz w:val="28"/>
          <w:szCs w:val="32"/>
        </w:rPr>
        <w:t>・受注者又は受注関係者に雇用され、適用契約等に係る業務に従事する者</w:t>
      </w:r>
    </w:p>
    <w:p w14:paraId="1544DD48" w14:textId="77777777" w:rsidR="005327DE" w:rsidRPr="0078331C" w:rsidRDefault="005327DE" w:rsidP="0078331C">
      <w:pPr>
        <w:spacing w:line="340" w:lineRule="exact"/>
        <w:ind w:leftChars="135" w:left="243"/>
        <w:rPr>
          <w:rFonts w:ascii="BIZ UDゴシック" w:eastAsia="BIZ UDゴシック" w:hAnsi="BIZ UDゴシック"/>
          <w:sz w:val="28"/>
          <w:szCs w:val="32"/>
        </w:rPr>
      </w:pPr>
      <w:r w:rsidRPr="0078331C">
        <w:rPr>
          <w:rFonts w:ascii="BIZ UDゴシック" w:eastAsia="BIZ UDゴシック" w:hAnsi="BIZ UDゴシック" w:hint="eastAsia"/>
          <w:sz w:val="28"/>
          <w:szCs w:val="32"/>
        </w:rPr>
        <w:t>・労働者派遣法の規定により適用契約等に係る業務に派遣される者</w:t>
      </w:r>
    </w:p>
    <w:p w14:paraId="3F964758" w14:textId="77777777" w:rsidR="00DE0453" w:rsidRPr="0078331C" w:rsidRDefault="00DE0453" w:rsidP="0078331C">
      <w:pPr>
        <w:spacing w:line="340" w:lineRule="exact"/>
        <w:ind w:leftChars="135" w:left="523" w:hangingChars="100" w:hanging="280"/>
        <w:rPr>
          <w:rFonts w:ascii="BIZ UDゴシック" w:eastAsia="BIZ UDゴシック" w:hAnsi="BIZ UDゴシック"/>
          <w:sz w:val="28"/>
          <w:szCs w:val="32"/>
        </w:rPr>
      </w:pPr>
      <w:r w:rsidRPr="0078331C">
        <w:rPr>
          <w:rFonts w:ascii="BIZ UDゴシック" w:eastAsia="BIZ UDゴシック" w:hAnsi="BIZ UDゴシック" w:hint="eastAsia"/>
          <w:sz w:val="28"/>
          <w:szCs w:val="32"/>
        </w:rPr>
        <w:t>・自らが提供する役務の対価を得るため、受注者又は受注関係者との請負の契約により適用契約等に係る業務に従事する者（いわゆる一人親方）</w:t>
      </w:r>
    </w:p>
    <w:p w14:paraId="5FA3904A" w14:textId="77777777" w:rsidR="005327DE" w:rsidRPr="0078331C" w:rsidRDefault="005327DE" w:rsidP="0078331C">
      <w:pPr>
        <w:spacing w:line="340" w:lineRule="exact"/>
        <w:ind w:leftChars="135" w:left="243"/>
        <w:rPr>
          <w:rFonts w:ascii="BIZ UDゴシック" w:eastAsia="BIZ UDゴシック" w:hAnsi="BIZ UDゴシック"/>
          <w:sz w:val="28"/>
          <w:szCs w:val="32"/>
        </w:rPr>
      </w:pPr>
    </w:p>
    <w:p w14:paraId="20E35A55" w14:textId="77777777" w:rsidR="005327DE" w:rsidRPr="0078331C" w:rsidRDefault="005327DE" w:rsidP="0078331C">
      <w:pPr>
        <w:spacing w:line="340" w:lineRule="exact"/>
        <w:ind w:leftChars="135" w:left="383" w:hangingChars="50" w:hanging="140"/>
        <w:rPr>
          <w:rFonts w:ascii="BIZ UDゴシック" w:eastAsia="BIZ UDゴシック" w:hAnsi="BIZ UDゴシック"/>
          <w:b/>
          <w:bCs/>
          <w:sz w:val="28"/>
          <w:szCs w:val="32"/>
        </w:rPr>
      </w:pPr>
      <w:r w:rsidRPr="0078331C">
        <w:rPr>
          <w:rFonts w:ascii="BIZ UDゴシック" w:eastAsia="BIZ UDゴシック" w:hAnsi="BIZ UDゴシック" w:hint="eastAsia"/>
          <w:b/>
          <w:bCs/>
          <w:sz w:val="28"/>
          <w:szCs w:val="32"/>
        </w:rPr>
        <w:t>＊ 特定労働者等は、受注者に雇用される者だけでなく下請負者、再委託業者に雇用される者を含みます。</w:t>
      </w:r>
    </w:p>
    <w:p w14:paraId="4D0D26B3" w14:textId="77777777" w:rsidR="005327DE" w:rsidRPr="0078331C" w:rsidRDefault="005327DE" w:rsidP="0078331C">
      <w:pPr>
        <w:spacing w:line="340" w:lineRule="exact"/>
        <w:ind w:leftChars="135" w:left="363" w:hangingChars="50" w:hanging="120"/>
        <w:rPr>
          <w:rFonts w:ascii="BIZ UDゴシック" w:eastAsia="BIZ UDゴシック" w:hAnsi="BIZ UDゴシック"/>
          <w:sz w:val="24"/>
          <w:szCs w:val="28"/>
        </w:rPr>
      </w:pPr>
    </w:p>
    <w:p w14:paraId="6C5AB2FB" w14:textId="194D9639" w:rsidR="005327DE" w:rsidRPr="0078331C" w:rsidRDefault="005327DE" w:rsidP="0078331C">
      <w:pPr>
        <w:spacing w:line="340" w:lineRule="exact"/>
        <w:ind w:leftChars="135" w:left="243"/>
        <w:rPr>
          <w:rFonts w:ascii="BIZ UDゴシック" w:eastAsia="BIZ UDゴシック" w:hAnsi="BIZ UDゴシック"/>
          <w:b/>
          <w:bCs/>
          <w:sz w:val="28"/>
          <w:szCs w:val="32"/>
        </w:rPr>
      </w:pPr>
      <w:r w:rsidRPr="0078331C">
        <w:rPr>
          <w:rFonts w:ascii="BIZ UDゴシック" w:eastAsia="BIZ UDゴシック" w:hAnsi="BIZ UDゴシック" w:hint="eastAsia"/>
          <w:b/>
          <w:bCs/>
          <w:sz w:val="28"/>
          <w:szCs w:val="32"/>
        </w:rPr>
        <w:t>〇公契約条例の規定が適用されない者の例</w:t>
      </w:r>
    </w:p>
    <w:p w14:paraId="0A55D7CB" w14:textId="491537B6" w:rsidR="00AC55E2" w:rsidRPr="0078331C" w:rsidRDefault="005327DE" w:rsidP="0078331C">
      <w:pPr>
        <w:widowControl/>
        <w:spacing w:line="340" w:lineRule="exact"/>
        <w:ind w:leftChars="135" w:left="523" w:hangingChars="100" w:hanging="280"/>
        <w:jc w:val="left"/>
        <w:rPr>
          <w:rFonts w:ascii="BIZ UDゴシック" w:eastAsia="BIZ UDゴシック" w:hAnsi="BIZ UDゴシック"/>
          <w:b/>
          <w:bCs/>
          <w:sz w:val="36"/>
          <w:szCs w:val="40"/>
        </w:rPr>
      </w:pPr>
      <w:r w:rsidRPr="0078331C">
        <w:rPr>
          <w:rFonts w:ascii="BIZ UDゴシック" w:eastAsia="BIZ UDゴシック" w:hAnsi="BIZ UDゴシック" w:hint="eastAsia"/>
          <w:sz w:val="28"/>
          <w:szCs w:val="32"/>
        </w:rPr>
        <w:t>・同居の親族のみを使用する事業又は事務所に使用される者及び家事使用人</w:t>
      </w:r>
    </w:p>
    <w:p w14:paraId="76AAE671" w14:textId="3F7029B9" w:rsidR="00FB0C35" w:rsidRPr="0078331C" w:rsidRDefault="005327DE" w:rsidP="0078331C">
      <w:pPr>
        <w:widowControl/>
        <w:spacing w:line="340" w:lineRule="exact"/>
        <w:ind w:leftChars="135" w:left="243"/>
        <w:jc w:val="left"/>
        <w:rPr>
          <w:rFonts w:ascii="BIZ UDゴシック" w:eastAsia="BIZ UDゴシック" w:hAnsi="BIZ UDゴシック"/>
          <w:sz w:val="28"/>
          <w:szCs w:val="32"/>
        </w:rPr>
      </w:pPr>
      <w:r w:rsidRPr="0078331C">
        <w:rPr>
          <w:rFonts w:ascii="BIZ UDゴシック" w:eastAsia="BIZ UDゴシック" w:hAnsi="BIZ UDゴシック" w:hint="eastAsia"/>
          <w:sz w:val="28"/>
          <w:szCs w:val="32"/>
        </w:rPr>
        <w:t>・労働者ではない者（ボランティア、会社役員等）</w:t>
      </w:r>
    </w:p>
    <w:p w14:paraId="14332EFD" w14:textId="77777777" w:rsidR="005327DE" w:rsidRPr="0078331C" w:rsidRDefault="005327DE" w:rsidP="0078331C">
      <w:pPr>
        <w:spacing w:line="340" w:lineRule="exact"/>
        <w:ind w:leftChars="135" w:left="243"/>
        <w:rPr>
          <w:rFonts w:ascii="BIZ UDゴシック" w:eastAsia="BIZ UDゴシック" w:hAnsi="BIZ UDゴシック"/>
          <w:sz w:val="28"/>
          <w:szCs w:val="32"/>
        </w:rPr>
      </w:pPr>
      <w:r w:rsidRPr="0078331C">
        <w:rPr>
          <w:rFonts w:ascii="BIZ UDゴシック" w:eastAsia="BIZ UDゴシック" w:hAnsi="BIZ UDゴシック" w:hint="eastAsia"/>
          <w:sz w:val="28"/>
          <w:szCs w:val="32"/>
        </w:rPr>
        <w:t>・最低賃金法第７条の規定により最低賃金の減額の特例を受ける者</w:t>
      </w:r>
    </w:p>
    <w:p w14:paraId="7A8F8FBD" w14:textId="0A9E69CB" w:rsidR="005327DE" w:rsidRPr="0078331C" w:rsidRDefault="005327DE" w:rsidP="0078331C">
      <w:pPr>
        <w:widowControl/>
        <w:spacing w:line="340" w:lineRule="exact"/>
        <w:ind w:leftChars="235" w:left="703" w:hangingChars="100" w:hanging="280"/>
        <w:jc w:val="left"/>
        <w:rPr>
          <w:rFonts w:ascii="BIZ UDゴシック" w:eastAsia="BIZ UDゴシック" w:hAnsi="BIZ UDゴシック"/>
          <w:sz w:val="28"/>
          <w:szCs w:val="32"/>
        </w:rPr>
      </w:pPr>
      <w:r w:rsidRPr="0078331C">
        <w:rPr>
          <w:rFonts w:ascii="BIZ UDゴシック" w:eastAsia="BIZ UDゴシック" w:hAnsi="BIZ UDゴシック" w:hint="eastAsia"/>
          <w:sz w:val="28"/>
          <w:szCs w:val="32"/>
        </w:rPr>
        <w:t>（ただし、使用者が都道府県労働局長の許可を受けている者に限ります。）</w:t>
      </w:r>
    </w:p>
    <w:p w14:paraId="711FFDFE" w14:textId="77777777" w:rsidR="005327DE" w:rsidRPr="0078331C" w:rsidRDefault="005327DE" w:rsidP="0078331C">
      <w:pPr>
        <w:spacing w:line="340" w:lineRule="exact"/>
        <w:ind w:leftChars="135" w:left="523" w:hangingChars="100" w:hanging="280"/>
        <w:jc w:val="left"/>
        <w:rPr>
          <w:rFonts w:ascii="BIZ UDゴシック" w:eastAsia="BIZ UDゴシック" w:hAnsi="BIZ UDゴシック"/>
          <w:sz w:val="28"/>
          <w:szCs w:val="32"/>
        </w:rPr>
      </w:pPr>
      <w:r w:rsidRPr="0078331C">
        <w:rPr>
          <w:rFonts w:ascii="BIZ UDゴシック" w:eastAsia="BIZ UDゴシック" w:hAnsi="BIZ UDゴシック" w:hint="eastAsia"/>
          <w:sz w:val="28"/>
          <w:szCs w:val="32"/>
        </w:rPr>
        <w:t>・適用契約等に係る業務に直接従事しない者（事務員、材料の製造に従事する者等）</w:t>
      </w:r>
    </w:p>
    <w:p w14:paraId="5DF60054" w14:textId="77777777" w:rsidR="005327DE" w:rsidRPr="0078331C" w:rsidRDefault="005327DE" w:rsidP="0078331C">
      <w:pPr>
        <w:spacing w:line="340" w:lineRule="exact"/>
        <w:ind w:leftChars="135" w:left="243"/>
        <w:jc w:val="left"/>
        <w:rPr>
          <w:rFonts w:ascii="BIZ UDゴシック" w:eastAsia="BIZ UDゴシック" w:hAnsi="BIZ UDゴシック"/>
          <w:sz w:val="28"/>
          <w:szCs w:val="32"/>
        </w:rPr>
      </w:pPr>
      <w:r w:rsidRPr="0078331C">
        <w:rPr>
          <w:rFonts w:ascii="BIZ UDゴシック" w:eastAsia="BIZ UDゴシック" w:hAnsi="BIZ UDゴシック" w:hint="eastAsia"/>
          <w:sz w:val="28"/>
          <w:szCs w:val="32"/>
        </w:rPr>
        <w:t>・適用契約等に従事した時間が１か月あたり３０分未満の者</w:t>
      </w:r>
    </w:p>
    <w:p w14:paraId="47282A41" w14:textId="6AE9CEB2" w:rsidR="005327DE" w:rsidRPr="009D7EF8" w:rsidRDefault="005327DE" w:rsidP="0078331C">
      <w:pPr>
        <w:widowControl/>
        <w:spacing w:line="340" w:lineRule="exact"/>
        <w:jc w:val="left"/>
        <w:rPr>
          <w:rFonts w:ascii="BIZ UDゴシック" w:eastAsia="BIZ UDゴシック" w:hAnsi="BIZ UDゴシック"/>
        </w:rPr>
      </w:pPr>
    </w:p>
    <w:tbl>
      <w:tblPr>
        <w:tblStyle w:val="a3"/>
        <w:tblpPr w:leftFromText="142" w:rightFromText="142" w:vertAnchor="text" w:horzAnchor="margin" w:tblpXSpec="center" w:tblpY="309"/>
        <w:tblW w:w="0" w:type="auto"/>
        <w:tblLook w:val="02A0" w:firstRow="1" w:lastRow="0" w:firstColumn="1" w:lastColumn="0" w:noHBand="1" w:noVBand="0"/>
      </w:tblPr>
      <w:tblGrid>
        <w:gridCol w:w="1838"/>
        <w:gridCol w:w="5670"/>
      </w:tblGrid>
      <w:tr w:rsidR="00446F11" w14:paraId="759B6C83" w14:textId="77777777" w:rsidTr="00446F11">
        <w:tc>
          <w:tcPr>
            <w:tcW w:w="1838" w:type="dxa"/>
            <w:shd w:val="clear" w:color="auto" w:fill="DEEAF6" w:themeFill="accent5" w:themeFillTint="33"/>
          </w:tcPr>
          <w:p w14:paraId="5199BB01" w14:textId="77777777" w:rsidR="00446F11" w:rsidRPr="0078331C" w:rsidRDefault="00446F11" w:rsidP="00446F11">
            <w:pPr>
              <w:widowControl/>
              <w:jc w:val="center"/>
              <w:rPr>
                <w:rFonts w:ascii="BIZ UDゴシック" w:eastAsia="BIZ UDゴシック" w:hAnsi="BIZ UDゴシック"/>
                <w:sz w:val="28"/>
                <w:szCs w:val="28"/>
              </w:rPr>
            </w:pPr>
            <w:r w:rsidRPr="0078331C">
              <w:rPr>
                <w:rFonts w:ascii="BIZ UDゴシック" w:eastAsia="BIZ UDゴシック" w:hAnsi="BIZ UDゴシック" w:hint="eastAsia"/>
                <w:spacing w:val="46"/>
                <w:kern w:val="0"/>
                <w:sz w:val="28"/>
                <w:szCs w:val="28"/>
                <w:fitText w:val="1400" w:id="-433918976"/>
              </w:rPr>
              <w:t>対象賃</w:t>
            </w:r>
            <w:r w:rsidRPr="0078331C">
              <w:rPr>
                <w:rFonts w:ascii="BIZ UDゴシック" w:eastAsia="BIZ UDゴシック" w:hAnsi="BIZ UDゴシック" w:hint="eastAsia"/>
                <w:spacing w:val="2"/>
                <w:kern w:val="0"/>
                <w:sz w:val="28"/>
                <w:szCs w:val="28"/>
                <w:fitText w:val="1400" w:id="-433918976"/>
              </w:rPr>
              <w:t>金</w:t>
            </w:r>
          </w:p>
        </w:tc>
        <w:tc>
          <w:tcPr>
            <w:tcW w:w="5670" w:type="dxa"/>
          </w:tcPr>
          <w:p w14:paraId="11A80383" w14:textId="77777777" w:rsidR="00446F11" w:rsidRPr="0078331C" w:rsidRDefault="00446F11" w:rsidP="00446F11">
            <w:pPr>
              <w:widowControl/>
              <w:jc w:val="center"/>
              <w:rPr>
                <w:rFonts w:ascii="BIZ UDゴシック" w:eastAsia="BIZ UDゴシック" w:hAnsi="BIZ UDゴシック"/>
                <w:sz w:val="28"/>
                <w:szCs w:val="28"/>
              </w:rPr>
            </w:pPr>
            <w:r w:rsidRPr="0078331C">
              <w:rPr>
                <w:rFonts w:ascii="BIZ UDゴシック" w:eastAsia="BIZ UDゴシック" w:hAnsi="BIZ UDゴシック" w:hint="eastAsia"/>
                <w:sz w:val="28"/>
                <w:szCs w:val="28"/>
              </w:rPr>
              <w:t>基本給・諸手当（技能手当など）</w:t>
            </w:r>
          </w:p>
        </w:tc>
      </w:tr>
      <w:tr w:rsidR="00446F11" w14:paraId="00708127" w14:textId="77777777" w:rsidTr="00446F11">
        <w:tc>
          <w:tcPr>
            <w:tcW w:w="1838" w:type="dxa"/>
            <w:shd w:val="clear" w:color="auto" w:fill="DEEAF6" w:themeFill="accent5" w:themeFillTint="33"/>
          </w:tcPr>
          <w:p w14:paraId="669ED912" w14:textId="77777777" w:rsidR="00446F11" w:rsidRPr="0078331C" w:rsidRDefault="00446F11" w:rsidP="00446F11">
            <w:pPr>
              <w:widowControl/>
              <w:jc w:val="center"/>
              <w:rPr>
                <w:rFonts w:ascii="BIZ UDゴシック" w:eastAsia="BIZ UDゴシック" w:hAnsi="BIZ UDゴシック"/>
                <w:sz w:val="28"/>
                <w:szCs w:val="28"/>
              </w:rPr>
            </w:pPr>
            <w:r w:rsidRPr="0078331C">
              <w:rPr>
                <w:rFonts w:ascii="BIZ UDゴシック" w:eastAsia="BIZ UDゴシック" w:hAnsi="BIZ UDゴシック" w:hint="eastAsia"/>
                <w:sz w:val="28"/>
                <w:szCs w:val="28"/>
              </w:rPr>
              <w:t>対象外賃金</w:t>
            </w:r>
          </w:p>
        </w:tc>
        <w:tc>
          <w:tcPr>
            <w:tcW w:w="5670" w:type="dxa"/>
          </w:tcPr>
          <w:p w14:paraId="76FA6E90" w14:textId="77777777" w:rsidR="00446F11" w:rsidRPr="0078331C" w:rsidRDefault="00446F11" w:rsidP="00446F11">
            <w:pPr>
              <w:widowControl/>
              <w:jc w:val="center"/>
              <w:rPr>
                <w:rFonts w:ascii="BIZ UDゴシック" w:eastAsia="BIZ UDゴシック" w:hAnsi="BIZ UDゴシック"/>
                <w:sz w:val="28"/>
                <w:szCs w:val="28"/>
              </w:rPr>
            </w:pPr>
            <w:r w:rsidRPr="0078331C">
              <w:rPr>
                <w:rFonts w:ascii="BIZ UDゴシック" w:eastAsia="BIZ UDゴシック" w:hAnsi="BIZ UDゴシック" w:hint="eastAsia"/>
                <w:sz w:val="28"/>
                <w:szCs w:val="28"/>
              </w:rPr>
              <w:t>残業代・ボーナス・通勤手当など</w:t>
            </w:r>
          </w:p>
        </w:tc>
      </w:tr>
    </w:tbl>
    <w:p w14:paraId="1DCD32D5" w14:textId="33827133" w:rsidR="000726D0" w:rsidRPr="000726D0" w:rsidRDefault="000726D0" w:rsidP="00C20BAA">
      <w:pPr>
        <w:widowControl/>
        <w:jc w:val="left"/>
        <w:rPr>
          <w:rFonts w:ascii="BIZ UDゴシック" w:eastAsia="BIZ UDゴシック" w:hAnsi="BIZ UDゴシック"/>
          <w:sz w:val="28"/>
          <w:szCs w:val="32"/>
        </w:rPr>
      </w:pPr>
    </w:p>
    <w:p w14:paraId="24E2185C" w14:textId="2B153B6D" w:rsidR="005327DE" w:rsidRDefault="005327DE" w:rsidP="000726D0">
      <w:pPr>
        <w:widowControl/>
        <w:jc w:val="center"/>
        <w:rPr>
          <w:rFonts w:ascii="BIZ UDゴシック" w:eastAsia="BIZ UDゴシック" w:hAnsi="BIZ UDゴシック"/>
        </w:rPr>
      </w:pPr>
    </w:p>
    <w:p w14:paraId="6895809D" w14:textId="4A73F3D5" w:rsidR="000726D0" w:rsidRDefault="000726D0" w:rsidP="00C20BAA">
      <w:pPr>
        <w:widowControl/>
        <w:jc w:val="left"/>
        <w:rPr>
          <w:rFonts w:ascii="BIZ UDゴシック" w:eastAsia="BIZ UDゴシック" w:hAnsi="BIZ UDゴシック"/>
        </w:rPr>
      </w:pPr>
    </w:p>
    <w:p w14:paraId="5D5E0253" w14:textId="7A8C2315" w:rsidR="000726D0" w:rsidRDefault="000726D0" w:rsidP="00C20BAA">
      <w:pPr>
        <w:widowControl/>
        <w:jc w:val="left"/>
        <w:rPr>
          <w:rFonts w:ascii="BIZ UDゴシック" w:eastAsia="BIZ UDゴシック" w:hAnsi="BIZ UDゴシック"/>
        </w:rPr>
      </w:pPr>
    </w:p>
    <w:p w14:paraId="6D2AE346" w14:textId="215DDE01" w:rsidR="000726D0" w:rsidRDefault="000726D0" w:rsidP="00C20BAA">
      <w:pPr>
        <w:widowControl/>
        <w:jc w:val="left"/>
        <w:rPr>
          <w:rFonts w:ascii="BIZ UDゴシック" w:eastAsia="BIZ UDゴシック" w:hAnsi="BIZ UDゴシック"/>
        </w:rPr>
      </w:pPr>
    </w:p>
    <w:p w14:paraId="6ACB490D" w14:textId="13BE7694" w:rsidR="000726D0" w:rsidRDefault="000726D0" w:rsidP="00C20BAA">
      <w:pPr>
        <w:widowControl/>
        <w:jc w:val="left"/>
        <w:rPr>
          <w:rFonts w:ascii="BIZ UDゴシック" w:eastAsia="BIZ UDゴシック" w:hAnsi="BIZ UDゴシック"/>
        </w:rPr>
      </w:pPr>
    </w:p>
    <w:p w14:paraId="0CD7D32D" w14:textId="77176BF0" w:rsidR="000726D0" w:rsidRDefault="000726D0" w:rsidP="00C20BAA">
      <w:pPr>
        <w:widowControl/>
        <w:jc w:val="left"/>
        <w:rPr>
          <w:rFonts w:ascii="BIZ UDゴシック" w:eastAsia="BIZ UDゴシック" w:hAnsi="BIZ UDゴシック"/>
        </w:rPr>
      </w:pPr>
    </w:p>
    <w:p w14:paraId="023AA3D5" w14:textId="1EABD7CE" w:rsidR="00446F11" w:rsidRDefault="00446F11" w:rsidP="00C20BAA">
      <w:pPr>
        <w:widowControl/>
        <w:jc w:val="left"/>
        <w:rPr>
          <w:rFonts w:ascii="BIZ UDゴシック" w:eastAsia="BIZ UDゴシック" w:hAnsi="BIZ UDゴシック"/>
        </w:rPr>
      </w:pPr>
    </w:p>
    <w:p w14:paraId="4182C0DF" w14:textId="201C7D44" w:rsidR="00446F11" w:rsidRDefault="00446F11" w:rsidP="00C20BAA">
      <w:pPr>
        <w:widowControl/>
        <w:jc w:val="left"/>
        <w:rPr>
          <w:rFonts w:ascii="BIZ UDゴシック" w:eastAsia="BIZ UDゴシック" w:hAnsi="BIZ UDゴシック"/>
        </w:rPr>
      </w:pPr>
    </w:p>
    <w:p w14:paraId="7FFE527F" w14:textId="77777777" w:rsidR="0023609A" w:rsidRDefault="0023609A" w:rsidP="00C20BAA">
      <w:pPr>
        <w:widowControl/>
        <w:jc w:val="left"/>
        <w:rPr>
          <w:rFonts w:ascii="BIZ UDゴシック" w:eastAsia="BIZ UDゴシック" w:hAnsi="BIZ UDゴシック" w:hint="eastAsia"/>
        </w:rPr>
      </w:pPr>
    </w:p>
    <w:p w14:paraId="0F4F1E73" w14:textId="694FDF84" w:rsidR="00446F11" w:rsidRDefault="00446F11" w:rsidP="00C20BAA">
      <w:pPr>
        <w:widowControl/>
        <w:jc w:val="left"/>
        <w:rPr>
          <w:rFonts w:ascii="BIZ UDゴシック" w:eastAsia="BIZ UDゴシック" w:hAnsi="BIZ UDゴシック"/>
        </w:rPr>
      </w:pPr>
    </w:p>
    <w:p w14:paraId="12985164" w14:textId="78771CE0" w:rsidR="007A560B" w:rsidRDefault="007A560B" w:rsidP="00C20BAA">
      <w:pPr>
        <w:widowControl/>
        <w:jc w:val="left"/>
        <w:rPr>
          <w:rFonts w:ascii="BIZ UDゴシック" w:eastAsia="BIZ UDゴシック" w:hAnsi="BIZ UDゴシック"/>
        </w:rPr>
      </w:pPr>
    </w:p>
    <w:p w14:paraId="4E61F8E5" w14:textId="77777777" w:rsidR="005327DE" w:rsidRPr="009D7EF8" w:rsidRDefault="005327DE" w:rsidP="00107B2F">
      <w:pPr>
        <w:rPr>
          <w:rFonts w:ascii="BIZ UDゴシック" w:eastAsia="BIZ UDゴシック" w:hAnsi="BIZ UDゴシック"/>
          <w:b/>
          <w:bCs/>
          <w:sz w:val="24"/>
          <w:szCs w:val="28"/>
        </w:rPr>
      </w:pPr>
    </w:p>
    <w:p w14:paraId="5D9041F3" w14:textId="5C70DF90" w:rsidR="00107B2F" w:rsidRPr="0052381F" w:rsidRDefault="009D3E94" w:rsidP="00107B2F">
      <w:pPr>
        <w:rPr>
          <w:rFonts w:ascii="BIZ UDゴシック" w:eastAsia="BIZ UDゴシック" w:hAnsi="BIZ UDゴシック"/>
          <w:b/>
          <w:bCs/>
          <w:sz w:val="28"/>
          <w:szCs w:val="32"/>
        </w:rPr>
      </w:pPr>
      <w:r w:rsidRPr="0052381F">
        <w:rPr>
          <w:rFonts w:ascii="BIZ UDゴシック" w:eastAsia="BIZ UDゴシック" w:hAnsi="BIZ UDゴシック" w:hint="eastAsia"/>
          <w:b/>
          <w:bCs/>
          <w:noProof/>
          <w:sz w:val="28"/>
          <w:szCs w:val="32"/>
        </w:rPr>
        <w:lastRenderedPageBreak/>
        <mc:AlternateContent>
          <mc:Choice Requires="wps">
            <w:drawing>
              <wp:anchor distT="0" distB="0" distL="114300" distR="114300" simplePos="0" relativeHeight="251676672" behindDoc="0" locked="0" layoutInCell="1" allowOverlap="1" wp14:anchorId="713D8621" wp14:editId="688550B6">
                <wp:simplePos x="0" y="0"/>
                <wp:positionH relativeFrom="column">
                  <wp:posOffset>0</wp:posOffset>
                </wp:positionH>
                <wp:positionV relativeFrom="paragraph">
                  <wp:posOffset>351790</wp:posOffset>
                </wp:positionV>
                <wp:extent cx="5495925" cy="0"/>
                <wp:effectExtent l="0" t="0" r="0" b="0"/>
                <wp:wrapNone/>
                <wp:docPr id="13" name="直線コネクタ 13"/>
                <wp:cNvGraphicFramePr/>
                <a:graphic xmlns:a="http://schemas.openxmlformats.org/drawingml/2006/main">
                  <a:graphicData uri="http://schemas.microsoft.com/office/word/2010/wordprocessingShape">
                    <wps:wsp>
                      <wps:cNvCnPr/>
                      <wps:spPr>
                        <a:xfrm>
                          <a:off x="0" y="0"/>
                          <a:ext cx="549592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anchor>
            </w:drawing>
          </mc:Choice>
          <mc:Fallback>
            <w:pict>
              <v:line w14:anchorId="289A0E93" id="直線コネクタ 13" o:spid="_x0000_s1026" style="position:absolute;left:0;text-align:lef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7.7pt" to="432.7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" strokecolor="#4472c4" strokeweight=".5pt">
                <v:stroke joinstyle="miter"/>
              </v:line>
            </w:pict>
          </mc:Fallback>
        </mc:AlternateContent>
      </w:r>
      <w:r w:rsidR="00107B2F" w:rsidRPr="0052381F">
        <w:rPr>
          <w:rFonts w:ascii="BIZ UDゴシック" w:eastAsia="BIZ UDゴシック" w:hAnsi="BIZ UDゴシック" w:hint="eastAsia"/>
          <w:b/>
          <w:bCs/>
          <w:sz w:val="28"/>
          <w:szCs w:val="32"/>
        </w:rPr>
        <w:t>特定労働者等が申出をする場合の連絡先</w:t>
      </w:r>
    </w:p>
    <w:p w14:paraId="023EE70B" w14:textId="77777777" w:rsidR="00107B2F" w:rsidRPr="009D7EF8" w:rsidRDefault="00107B2F" w:rsidP="00306A9B">
      <w:pPr>
        <w:spacing w:line="320" w:lineRule="exact"/>
        <w:ind w:firstLineChars="100" w:firstLine="240"/>
        <w:rPr>
          <w:rFonts w:ascii="BIZ UDゴシック" w:eastAsia="BIZ UDゴシック" w:hAnsi="BIZ UDゴシック"/>
          <w:sz w:val="24"/>
          <w:szCs w:val="24"/>
        </w:rPr>
      </w:pPr>
      <w:r w:rsidRPr="009D7EF8">
        <w:rPr>
          <w:rFonts w:ascii="BIZ UDゴシック" w:eastAsia="BIZ UDゴシック" w:hAnsi="BIZ UDゴシック" w:hint="eastAsia"/>
          <w:sz w:val="24"/>
          <w:szCs w:val="24"/>
        </w:rPr>
        <w:t>特定公契約に従事する特定労働者等は、支払われるべき労働報酬が支払われていない場合又は支払われた当該労働報酬が市の定めた労働報酬下限額を下回る場合、市長又は特定受注者若しくは特定受注関係者に申し出ることができます。</w:t>
      </w:r>
    </w:p>
    <w:p w14:paraId="1A8E4942" w14:textId="49A47CDC" w:rsidR="00107B2F" w:rsidRPr="009D7EF8" w:rsidRDefault="00107B2F" w:rsidP="00107B2F">
      <w:pPr>
        <w:rPr>
          <w:rFonts w:ascii="BIZ UDゴシック" w:eastAsia="BIZ UDゴシック" w:hAnsi="BIZ UDゴシック"/>
          <w:b/>
          <w:bCs/>
          <w:sz w:val="24"/>
          <w:szCs w:val="28"/>
        </w:rPr>
      </w:pPr>
    </w:p>
    <w:tbl>
      <w:tblPr>
        <w:tblStyle w:val="a3"/>
        <w:tblW w:w="0" w:type="auto"/>
        <w:tblLook w:val="04A0" w:firstRow="1" w:lastRow="0" w:firstColumn="1" w:lastColumn="0" w:noHBand="0" w:noVBand="1"/>
      </w:tblPr>
      <w:tblGrid>
        <w:gridCol w:w="1269"/>
        <w:gridCol w:w="1980"/>
        <w:gridCol w:w="3285"/>
        <w:gridCol w:w="2223"/>
      </w:tblGrid>
      <w:tr w:rsidR="00C94A5E" w:rsidRPr="009D7EF8" w14:paraId="32A41D73" w14:textId="77777777" w:rsidTr="000A76BC">
        <w:trPr>
          <w:trHeight w:val="627"/>
        </w:trPr>
        <w:tc>
          <w:tcPr>
            <w:tcW w:w="3249" w:type="dxa"/>
            <w:gridSpan w:val="2"/>
            <w:tcBorders>
              <w:top w:val="single" w:sz="12" w:space="0" w:color="auto"/>
              <w:left w:val="single" w:sz="12" w:space="0" w:color="auto"/>
              <w:right w:val="single" w:sz="12" w:space="0" w:color="auto"/>
            </w:tcBorders>
            <w:vAlign w:val="center"/>
          </w:tcPr>
          <w:p w14:paraId="5A98841C" w14:textId="22D2D9DE" w:rsidR="00C94A5E" w:rsidRPr="009D7EF8" w:rsidRDefault="00C94A5E" w:rsidP="00C94A5E">
            <w:pPr>
              <w:spacing w:line="276" w:lineRule="auto"/>
              <w:jc w:val="center"/>
              <w:rPr>
                <w:rFonts w:ascii="BIZ UDゴシック" w:eastAsia="BIZ UDゴシック" w:hAnsi="BIZ UDゴシック"/>
                <w:sz w:val="28"/>
                <w:szCs w:val="32"/>
              </w:rPr>
            </w:pPr>
            <w:r w:rsidRPr="009D7EF8">
              <w:rPr>
                <w:rFonts w:ascii="BIZ UDゴシック" w:eastAsia="BIZ UDゴシック" w:hAnsi="BIZ UDゴシック" w:hint="eastAsia"/>
                <w:sz w:val="28"/>
                <w:szCs w:val="32"/>
              </w:rPr>
              <w:t>申出先</w:t>
            </w:r>
          </w:p>
        </w:tc>
        <w:tc>
          <w:tcPr>
            <w:tcW w:w="3285" w:type="dxa"/>
            <w:tcBorders>
              <w:top w:val="single" w:sz="12" w:space="0" w:color="auto"/>
              <w:left w:val="single" w:sz="12" w:space="0" w:color="auto"/>
              <w:bottom w:val="single" w:sz="12" w:space="0" w:color="auto"/>
              <w:right w:val="single" w:sz="12" w:space="0" w:color="auto"/>
            </w:tcBorders>
            <w:vAlign w:val="center"/>
          </w:tcPr>
          <w:p w14:paraId="3C40A3D4" w14:textId="66C0A950" w:rsidR="00C94A5E" w:rsidRPr="009D7EF8" w:rsidRDefault="00C94A5E" w:rsidP="00C94A5E">
            <w:pPr>
              <w:spacing w:line="276" w:lineRule="auto"/>
              <w:jc w:val="center"/>
              <w:rPr>
                <w:rFonts w:ascii="BIZ UDゴシック" w:eastAsia="BIZ UDゴシック" w:hAnsi="BIZ UDゴシック"/>
                <w:sz w:val="28"/>
                <w:szCs w:val="32"/>
              </w:rPr>
            </w:pPr>
            <w:r w:rsidRPr="009D7EF8">
              <w:rPr>
                <w:rFonts w:ascii="BIZ UDゴシック" w:eastAsia="BIZ UDゴシック" w:hAnsi="BIZ UDゴシック" w:hint="eastAsia"/>
                <w:sz w:val="28"/>
                <w:szCs w:val="32"/>
              </w:rPr>
              <w:t>申出書提出先</w:t>
            </w:r>
          </w:p>
        </w:tc>
        <w:tc>
          <w:tcPr>
            <w:tcW w:w="2223" w:type="dxa"/>
            <w:tcBorders>
              <w:top w:val="single" w:sz="12" w:space="0" w:color="auto"/>
              <w:left w:val="single" w:sz="12" w:space="0" w:color="auto"/>
              <w:bottom w:val="single" w:sz="12" w:space="0" w:color="auto"/>
              <w:right w:val="single" w:sz="12" w:space="0" w:color="auto"/>
            </w:tcBorders>
            <w:vAlign w:val="center"/>
          </w:tcPr>
          <w:p w14:paraId="281116CA" w14:textId="48CFA96A" w:rsidR="00C94A5E" w:rsidRPr="009D7EF8" w:rsidRDefault="00C94A5E" w:rsidP="00C94A5E">
            <w:pPr>
              <w:spacing w:line="276" w:lineRule="auto"/>
              <w:jc w:val="center"/>
              <w:rPr>
                <w:rFonts w:ascii="BIZ UDゴシック" w:eastAsia="BIZ UDゴシック" w:hAnsi="BIZ UDゴシック"/>
                <w:sz w:val="28"/>
                <w:szCs w:val="32"/>
              </w:rPr>
            </w:pPr>
            <w:r w:rsidRPr="009D7EF8">
              <w:rPr>
                <w:rFonts w:ascii="BIZ UDゴシック" w:eastAsia="BIZ UDゴシック" w:hAnsi="BIZ UDゴシック" w:hint="eastAsia"/>
                <w:sz w:val="28"/>
                <w:szCs w:val="32"/>
              </w:rPr>
              <w:t>連絡先</w:t>
            </w:r>
          </w:p>
        </w:tc>
      </w:tr>
      <w:tr w:rsidR="000A76BC" w:rsidRPr="009D7EF8" w14:paraId="0E4976C2" w14:textId="77777777" w:rsidTr="00B22561">
        <w:trPr>
          <w:trHeight w:val="732"/>
        </w:trPr>
        <w:tc>
          <w:tcPr>
            <w:tcW w:w="1269" w:type="dxa"/>
            <w:tcBorders>
              <w:top w:val="single" w:sz="12" w:space="0" w:color="auto"/>
              <w:left w:val="single" w:sz="12" w:space="0" w:color="auto"/>
              <w:bottom w:val="single" w:sz="12" w:space="0" w:color="auto"/>
              <w:right w:val="single" w:sz="12" w:space="0" w:color="auto"/>
            </w:tcBorders>
            <w:vAlign w:val="center"/>
          </w:tcPr>
          <w:p w14:paraId="600AEE75" w14:textId="77777777" w:rsidR="007338AB" w:rsidRDefault="007338AB" w:rsidP="000A76BC">
            <w:pPr>
              <w:spacing w:line="276" w:lineRule="auto"/>
              <w:jc w:val="center"/>
              <w:rPr>
                <w:rFonts w:ascii="BIZ UDゴシック" w:eastAsia="BIZ UDゴシック" w:hAnsi="BIZ UDゴシック"/>
                <w:sz w:val="24"/>
                <w:szCs w:val="28"/>
              </w:rPr>
            </w:pPr>
            <w:r>
              <w:rPr>
                <w:rFonts w:ascii="BIZ UDゴシック" w:eastAsia="BIZ UDゴシック" w:hAnsi="BIZ UDゴシック" w:hint="eastAsia"/>
                <w:sz w:val="24"/>
                <w:szCs w:val="28"/>
              </w:rPr>
              <w:t>特定</w:t>
            </w:r>
          </w:p>
          <w:p w14:paraId="4E8B69B9" w14:textId="5916F03B" w:rsidR="000A76BC" w:rsidRPr="009D7EF8" w:rsidRDefault="000A76BC" w:rsidP="000A76BC">
            <w:pPr>
              <w:spacing w:line="276" w:lineRule="auto"/>
              <w:jc w:val="center"/>
              <w:rPr>
                <w:rFonts w:ascii="BIZ UDゴシック" w:eastAsia="BIZ UDゴシック" w:hAnsi="BIZ UDゴシック"/>
                <w:sz w:val="24"/>
                <w:szCs w:val="28"/>
              </w:rPr>
            </w:pPr>
            <w:r w:rsidRPr="009D7EF8">
              <w:rPr>
                <w:rFonts w:ascii="BIZ UDゴシック" w:eastAsia="BIZ UDゴシック" w:hAnsi="BIZ UDゴシック" w:hint="eastAsia"/>
                <w:sz w:val="24"/>
                <w:szCs w:val="28"/>
              </w:rPr>
              <w:t>受注者</w:t>
            </w:r>
          </w:p>
        </w:tc>
        <w:tc>
          <w:tcPr>
            <w:tcW w:w="1980" w:type="dxa"/>
            <w:tcBorders>
              <w:top w:val="single" w:sz="12" w:space="0" w:color="auto"/>
              <w:left w:val="single" w:sz="12" w:space="0" w:color="auto"/>
              <w:bottom w:val="single" w:sz="12" w:space="0" w:color="auto"/>
              <w:right w:val="single" w:sz="12" w:space="0" w:color="auto"/>
            </w:tcBorders>
            <w:vAlign w:val="center"/>
          </w:tcPr>
          <w:p w14:paraId="2649D2E0" w14:textId="77777777" w:rsidR="000A76BC" w:rsidRDefault="007A560B" w:rsidP="003B11AA">
            <w:pPr>
              <w:spacing w:line="276" w:lineRule="auto"/>
              <w:jc w:val="center"/>
              <w:rPr>
                <w:rFonts w:ascii="BIZ UDゴシック" w:eastAsia="BIZ UDゴシック" w:hAnsi="BIZ UDゴシック"/>
                <w:sz w:val="24"/>
                <w:szCs w:val="28"/>
              </w:rPr>
            </w:pPr>
            <w:r>
              <w:rPr>
                <w:rFonts w:ascii="BIZ UDゴシック" w:eastAsia="BIZ UDゴシック" w:hAnsi="BIZ UDゴシック" w:hint="eastAsia"/>
                <w:sz w:val="24"/>
                <w:szCs w:val="28"/>
              </w:rPr>
              <w:t>委託事業者</w:t>
            </w:r>
          </w:p>
          <w:p w14:paraId="271AA9D4" w14:textId="65D941C6" w:rsidR="00DE0453" w:rsidRPr="009D7EF8" w:rsidRDefault="00DE0453" w:rsidP="003B11AA">
            <w:pPr>
              <w:spacing w:line="276" w:lineRule="auto"/>
              <w:jc w:val="center"/>
              <w:rPr>
                <w:rFonts w:ascii="BIZ UDゴシック" w:eastAsia="BIZ UDゴシック" w:hAnsi="BIZ UDゴシック"/>
              </w:rPr>
            </w:pPr>
            <w:r w:rsidRPr="00DE0453">
              <w:rPr>
                <w:rFonts w:ascii="BIZ UDゴシック" w:eastAsia="BIZ UDゴシック" w:hAnsi="BIZ UDゴシック" w:hint="eastAsia"/>
                <w:sz w:val="22"/>
                <w:szCs w:val="24"/>
              </w:rPr>
              <w:t>（元請</w:t>
            </w:r>
            <w:r w:rsidR="008C2F4B">
              <w:rPr>
                <w:rFonts w:ascii="BIZ UDゴシック" w:eastAsia="BIZ UDゴシック" w:hAnsi="BIZ UDゴシック" w:hint="eastAsia"/>
                <w:sz w:val="22"/>
                <w:szCs w:val="24"/>
              </w:rPr>
              <w:t>事</w:t>
            </w:r>
            <w:r w:rsidRPr="00DE0453">
              <w:rPr>
                <w:rFonts w:ascii="BIZ UDゴシック" w:eastAsia="BIZ UDゴシック" w:hAnsi="BIZ UDゴシック" w:hint="eastAsia"/>
                <w:sz w:val="22"/>
                <w:szCs w:val="24"/>
              </w:rPr>
              <w:t>業者）</w:t>
            </w:r>
          </w:p>
        </w:tc>
        <w:tc>
          <w:tcPr>
            <w:tcW w:w="3285" w:type="dxa"/>
            <w:tcBorders>
              <w:top w:val="single" w:sz="12" w:space="0" w:color="auto"/>
              <w:left w:val="single" w:sz="12" w:space="0" w:color="auto"/>
              <w:bottom w:val="single" w:sz="12" w:space="0" w:color="auto"/>
              <w:right w:val="single" w:sz="12" w:space="0" w:color="auto"/>
            </w:tcBorders>
            <w:shd w:val="clear" w:color="auto" w:fill="E2EFD9" w:themeFill="accent6" w:themeFillTint="33"/>
            <w:vAlign w:val="center"/>
          </w:tcPr>
          <w:p w14:paraId="3ACEE82F" w14:textId="7712CB5B" w:rsidR="000A76BC" w:rsidRPr="006711D0" w:rsidRDefault="000A76BC" w:rsidP="006711D0">
            <w:pPr>
              <w:spacing w:line="276" w:lineRule="auto"/>
              <w:jc w:val="center"/>
              <w:rPr>
                <w:rFonts w:ascii="BIZ UDゴシック" w:eastAsia="BIZ UDゴシック" w:hAnsi="BIZ UDゴシック"/>
                <w:sz w:val="24"/>
                <w:szCs w:val="28"/>
                <w:highlight w:val="yellow"/>
              </w:rPr>
            </w:pPr>
          </w:p>
        </w:tc>
        <w:tc>
          <w:tcPr>
            <w:tcW w:w="2223" w:type="dxa"/>
            <w:tcBorders>
              <w:top w:val="single" w:sz="12" w:space="0" w:color="auto"/>
              <w:left w:val="single" w:sz="12" w:space="0" w:color="auto"/>
              <w:bottom w:val="single" w:sz="12" w:space="0" w:color="auto"/>
              <w:right w:val="single" w:sz="12" w:space="0" w:color="auto"/>
            </w:tcBorders>
            <w:shd w:val="clear" w:color="auto" w:fill="E2EFD9" w:themeFill="accent6" w:themeFillTint="33"/>
            <w:vAlign w:val="center"/>
          </w:tcPr>
          <w:p w14:paraId="44F1E0CA" w14:textId="271047F7" w:rsidR="000A76BC" w:rsidRPr="009D7EF8" w:rsidRDefault="000A76BC" w:rsidP="00A77DE4">
            <w:pPr>
              <w:spacing w:line="300" w:lineRule="exact"/>
              <w:jc w:val="center"/>
              <w:rPr>
                <w:rFonts w:ascii="BIZ UDゴシック" w:eastAsia="BIZ UDゴシック" w:hAnsi="BIZ UDゴシック"/>
              </w:rPr>
            </w:pPr>
          </w:p>
        </w:tc>
      </w:tr>
      <w:tr w:rsidR="00B22561" w:rsidRPr="009D7EF8" w14:paraId="1C4CD8CE" w14:textId="77777777" w:rsidTr="00B22561">
        <w:trPr>
          <w:trHeight w:val="674"/>
        </w:trPr>
        <w:tc>
          <w:tcPr>
            <w:tcW w:w="1269" w:type="dxa"/>
            <w:vMerge w:val="restart"/>
            <w:tcBorders>
              <w:top w:val="single" w:sz="12" w:space="0" w:color="auto"/>
              <w:left w:val="single" w:sz="12" w:space="0" w:color="auto"/>
              <w:right w:val="single" w:sz="12" w:space="0" w:color="auto"/>
            </w:tcBorders>
            <w:vAlign w:val="center"/>
          </w:tcPr>
          <w:p w14:paraId="6FDFFBC7" w14:textId="0A114BB0" w:rsidR="00B22561" w:rsidRPr="009D7EF8" w:rsidRDefault="00B22561" w:rsidP="006711D0">
            <w:pPr>
              <w:spacing w:line="276" w:lineRule="auto"/>
              <w:jc w:val="center"/>
              <w:rPr>
                <w:rFonts w:ascii="BIZ UDゴシック" w:eastAsia="BIZ UDゴシック" w:hAnsi="BIZ UDゴシック"/>
                <w:sz w:val="24"/>
                <w:szCs w:val="28"/>
              </w:rPr>
            </w:pPr>
            <w:r w:rsidRPr="009D7EF8">
              <w:rPr>
                <w:rFonts w:ascii="BIZ UDゴシック" w:eastAsia="BIZ UDゴシック" w:hAnsi="BIZ UDゴシック" w:hint="eastAsia"/>
                <w:sz w:val="22"/>
                <w:szCs w:val="24"/>
              </w:rPr>
              <w:t>特定受注関係者</w:t>
            </w:r>
          </w:p>
        </w:tc>
        <w:tc>
          <w:tcPr>
            <w:tcW w:w="1980" w:type="dxa"/>
            <w:vMerge w:val="restart"/>
            <w:tcBorders>
              <w:top w:val="single" w:sz="12" w:space="0" w:color="auto"/>
              <w:left w:val="single" w:sz="12" w:space="0" w:color="auto"/>
              <w:right w:val="single" w:sz="12" w:space="0" w:color="auto"/>
            </w:tcBorders>
            <w:vAlign w:val="center"/>
          </w:tcPr>
          <w:p w14:paraId="4B2F0B81" w14:textId="77777777" w:rsidR="00B22561" w:rsidRDefault="00B22561" w:rsidP="006711D0">
            <w:pPr>
              <w:spacing w:line="276" w:lineRule="auto"/>
              <w:jc w:val="center"/>
              <w:rPr>
                <w:rFonts w:ascii="BIZ UDゴシック" w:eastAsia="BIZ UDゴシック" w:hAnsi="BIZ UDゴシック"/>
                <w:sz w:val="24"/>
                <w:szCs w:val="28"/>
              </w:rPr>
            </w:pPr>
            <w:r>
              <w:rPr>
                <w:rFonts w:ascii="BIZ UDゴシック" w:eastAsia="BIZ UDゴシック" w:hAnsi="BIZ UDゴシック" w:hint="eastAsia"/>
                <w:sz w:val="24"/>
                <w:szCs w:val="28"/>
              </w:rPr>
              <w:t>中小受託事業者</w:t>
            </w:r>
          </w:p>
          <w:p w14:paraId="335DADFE" w14:textId="24C6B29E" w:rsidR="00B22561" w:rsidRPr="009D7EF8" w:rsidRDefault="00B22561" w:rsidP="006711D0">
            <w:pPr>
              <w:spacing w:line="276" w:lineRule="auto"/>
              <w:jc w:val="center"/>
              <w:rPr>
                <w:rFonts w:ascii="BIZ UDゴシック" w:eastAsia="BIZ UDゴシック" w:hAnsi="BIZ UDゴシック"/>
              </w:rPr>
            </w:pPr>
            <w:r w:rsidRPr="00DE0453">
              <w:rPr>
                <w:rFonts w:ascii="BIZ UDゴシック" w:eastAsia="BIZ UDゴシック" w:hAnsi="BIZ UDゴシック" w:hint="eastAsia"/>
                <w:sz w:val="22"/>
                <w:szCs w:val="24"/>
              </w:rPr>
              <w:t>（下請</w:t>
            </w:r>
            <w:r>
              <w:rPr>
                <w:rFonts w:ascii="BIZ UDゴシック" w:eastAsia="BIZ UDゴシック" w:hAnsi="BIZ UDゴシック" w:hint="eastAsia"/>
                <w:sz w:val="22"/>
                <w:szCs w:val="24"/>
              </w:rPr>
              <w:t>事</w:t>
            </w:r>
            <w:r w:rsidRPr="00DE0453">
              <w:rPr>
                <w:rFonts w:ascii="BIZ UDゴシック" w:eastAsia="BIZ UDゴシック" w:hAnsi="BIZ UDゴシック" w:hint="eastAsia"/>
                <w:sz w:val="22"/>
                <w:szCs w:val="24"/>
              </w:rPr>
              <w:t>業者）</w:t>
            </w:r>
          </w:p>
        </w:tc>
        <w:tc>
          <w:tcPr>
            <w:tcW w:w="3285" w:type="dxa"/>
            <w:tcBorders>
              <w:top w:val="single" w:sz="12" w:space="0" w:color="auto"/>
              <w:left w:val="single" w:sz="12" w:space="0" w:color="auto"/>
              <w:bottom w:val="dashed" w:sz="4" w:space="0" w:color="auto"/>
              <w:right w:val="single" w:sz="12" w:space="0" w:color="auto"/>
            </w:tcBorders>
            <w:shd w:val="clear" w:color="auto" w:fill="auto"/>
            <w:vAlign w:val="center"/>
          </w:tcPr>
          <w:p w14:paraId="6A236882" w14:textId="035493E2" w:rsidR="00B22561" w:rsidRPr="00BD0941" w:rsidRDefault="00B22561" w:rsidP="006711D0">
            <w:pPr>
              <w:spacing w:line="276" w:lineRule="auto"/>
              <w:jc w:val="center"/>
              <w:rPr>
                <w:rFonts w:ascii="BIZ UDゴシック" w:eastAsia="BIZ UDゴシック" w:hAnsi="BIZ UDゴシック"/>
                <w:sz w:val="28"/>
                <w:szCs w:val="32"/>
              </w:rPr>
            </w:pPr>
            <w:r w:rsidRPr="006711D0">
              <w:rPr>
                <w:rFonts w:ascii="BIZ UDゴシック" w:eastAsia="BIZ UDゴシック" w:hAnsi="BIZ UDゴシック" w:hint="eastAsia"/>
                <w:sz w:val="24"/>
                <w:szCs w:val="28"/>
              </w:rPr>
              <w:t>あなたが雇われている会社</w:t>
            </w:r>
          </w:p>
        </w:tc>
        <w:tc>
          <w:tcPr>
            <w:tcW w:w="2223" w:type="dxa"/>
            <w:tcBorders>
              <w:top w:val="single" w:sz="12" w:space="0" w:color="auto"/>
              <w:left w:val="single" w:sz="12" w:space="0" w:color="auto"/>
              <w:bottom w:val="dashed" w:sz="4" w:space="0" w:color="auto"/>
              <w:right w:val="single" w:sz="12" w:space="0" w:color="auto"/>
            </w:tcBorders>
            <w:shd w:val="clear" w:color="auto" w:fill="auto"/>
            <w:vAlign w:val="center"/>
          </w:tcPr>
          <w:p w14:paraId="2BE8C7FC" w14:textId="2B695BDD" w:rsidR="00B22561" w:rsidRPr="006711D0" w:rsidRDefault="00B22561" w:rsidP="00A77DE4">
            <w:pPr>
              <w:spacing w:line="300" w:lineRule="exact"/>
              <w:jc w:val="center"/>
              <w:rPr>
                <w:rFonts w:ascii="BIZ UDゴシック" w:eastAsia="BIZ UDゴシック" w:hAnsi="BIZ UDゴシック"/>
                <w:sz w:val="24"/>
                <w:szCs w:val="24"/>
              </w:rPr>
            </w:pPr>
            <w:r w:rsidRPr="00B750ED">
              <w:rPr>
                <w:rFonts w:ascii="BIZ UDゴシック" w:eastAsia="BIZ UDゴシック" w:hAnsi="BIZ UDゴシック" w:hint="eastAsia"/>
                <w:sz w:val="21"/>
                <w:szCs w:val="22"/>
              </w:rPr>
              <w:t>あなたが雇われている会社</w:t>
            </w:r>
            <w:r w:rsidRPr="00B750ED">
              <w:rPr>
                <w:rFonts w:ascii="BIZ UDゴシック" w:eastAsia="BIZ UDゴシック" w:hAnsi="BIZ UDゴシック" w:hint="eastAsia"/>
                <w:sz w:val="21"/>
                <w:szCs w:val="21"/>
              </w:rPr>
              <w:t>の連絡先</w:t>
            </w:r>
          </w:p>
        </w:tc>
      </w:tr>
      <w:tr w:rsidR="00B22561" w:rsidRPr="009D7EF8" w14:paraId="3E5081D2" w14:textId="77777777" w:rsidTr="00B22561">
        <w:trPr>
          <w:trHeight w:val="674"/>
        </w:trPr>
        <w:tc>
          <w:tcPr>
            <w:tcW w:w="1269" w:type="dxa"/>
            <w:vMerge/>
            <w:tcBorders>
              <w:left w:val="single" w:sz="12" w:space="0" w:color="auto"/>
              <w:bottom w:val="single" w:sz="12" w:space="0" w:color="auto"/>
              <w:right w:val="single" w:sz="12" w:space="0" w:color="auto"/>
            </w:tcBorders>
            <w:vAlign w:val="center"/>
          </w:tcPr>
          <w:p w14:paraId="59738DB1" w14:textId="77777777" w:rsidR="00B22561" w:rsidRPr="009D7EF8" w:rsidRDefault="00B22561" w:rsidP="006711D0">
            <w:pPr>
              <w:spacing w:line="276" w:lineRule="auto"/>
              <w:jc w:val="center"/>
              <w:rPr>
                <w:rFonts w:ascii="BIZ UDゴシック" w:eastAsia="BIZ UDゴシック" w:hAnsi="BIZ UDゴシック"/>
                <w:sz w:val="22"/>
                <w:szCs w:val="24"/>
              </w:rPr>
            </w:pPr>
          </w:p>
        </w:tc>
        <w:tc>
          <w:tcPr>
            <w:tcW w:w="1980" w:type="dxa"/>
            <w:vMerge/>
            <w:tcBorders>
              <w:left w:val="single" w:sz="12" w:space="0" w:color="auto"/>
              <w:bottom w:val="single" w:sz="12" w:space="0" w:color="auto"/>
              <w:right w:val="single" w:sz="12" w:space="0" w:color="auto"/>
            </w:tcBorders>
            <w:vAlign w:val="center"/>
          </w:tcPr>
          <w:p w14:paraId="410F9C49" w14:textId="77777777" w:rsidR="00B22561" w:rsidRDefault="00B22561" w:rsidP="006711D0">
            <w:pPr>
              <w:spacing w:line="276" w:lineRule="auto"/>
              <w:jc w:val="center"/>
              <w:rPr>
                <w:rFonts w:ascii="BIZ UDゴシック" w:eastAsia="BIZ UDゴシック" w:hAnsi="BIZ UDゴシック"/>
                <w:sz w:val="24"/>
                <w:szCs w:val="28"/>
              </w:rPr>
            </w:pPr>
          </w:p>
        </w:tc>
        <w:tc>
          <w:tcPr>
            <w:tcW w:w="5508" w:type="dxa"/>
            <w:gridSpan w:val="2"/>
            <w:tcBorders>
              <w:top w:val="dashed" w:sz="4" w:space="0" w:color="auto"/>
              <w:left w:val="single" w:sz="12" w:space="0" w:color="auto"/>
              <w:bottom w:val="single" w:sz="12" w:space="0" w:color="auto"/>
              <w:right w:val="single" w:sz="12" w:space="0" w:color="auto"/>
            </w:tcBorders>
            <w:shd w:val="clear" w:color="auto" w:fill="auto"/>
            <w:vAlign w:val="center"/>
          </w:tcPr>
          <w:p w14:paraId="7C8CBD8B" w14:textId="6CBAE346" w:rsidR="00B22561" w:rsidRPr="00B750ED" w:rsidRDefault="00B22561" w:rsidP="00A77DE4">
            <w:pPr>
              <w:spacing w:line="300" w:lineRule="exact"/>
              <w:jc w:val="center"/>
              <w:rPr>
                <w:rFonts w:ascii="BIZ UDゴシック" w:eastAsia="BIZ UDゴシック" w:hAnsi="BIZ UDゴシック"/>
                <w:sz w:val="21"/>
                <w:szCs w:val="22"/>
              </w:rPr>
            </w:pPr>
            <w:r>
              <w:rPr>
                <w:rFonts w:ascii="BIZ UDゴシック" w:eastAsia="BIZ UDゴシック" w:hAnsi="BIZ UDゴシック" w:hint="eastAsia"/>
                <w:sz w:val="21"/>
                <w:szCs w:val="22"/>
              </w:rPr>
              <w:t>（あなたが下請事業者の場合）</w:t>
            </w:r>
          </w:p>
        </w:tc>
      </w:tr>
      <w:tr w:rsidR="006711D0" w:rsidRPr="009D7EF8" w14:paraId="78D2F35B" w14:textId="77777777" w:rsidTr="005327DE">
        <w:tc>
          <w:tcPr>
            <w:tcW w:w="1269" w:type="dxa"/>
            <w:tcBorders>
              <w:top w:val="single" w:sz="12" w:space="0" w:color="auto"/>
              <w:left w:val="single" w:sz="12" w:space="0" w:color="auto"/>
              <w:bottom w:val="single" w:sz="12" w:space="0" w:color="auto"/>
              <w:right w:val="single" w:sz="12" w:space="0" w:color="auto"/>
            </w:tcBorders>
            <w:vAlign w:val="center"/>
          </w:tcPr>
          <w:p w14:paraId="4850CCFF" w14:textId="7B6742E1" w:rsidR="006711D0" w:rsidRPr="009D7EF8" w:rsidRDefault="006711D0" w:rsidP="006711D0">
            <w:pPr>
              <w:spacing w:line="276" w:lineRule="auto"/>
              <w:jc w:val="center"/>
              <w:rPr>
                <w:rFonts w:ascii="BIZ UDゴシック" w:eastAsia="BIZ UDゴシック" w:hAnsi="BIZ UDゴシック"/>
                <w:sz w:val="24"/>
                <w:szCs w:val="28"/>
              </w:rPr>
            </w:pPr>
            <w:r w:rsidRPr="007338AB">
              <w:rPr>
                <w:rFonts w:ascii="BIZ UDゴシック" w:eastAsia="BIZ UDゴシック" w:hAnsi="BIZ UDゴシック" w:hint="eastAsia"/>
                <w:sz w:val="24"/>
                <w:szCs w:val="28"/>
              </w:rPr>
              <w:t>立川市</w:t>
            </w:r>
          </w:p>
        </w:tc>
        <w:tc>
          <w:tcPr>
            <w:tcW w:w="1980" w:type="dxa"/>
            <w:tcBorders>
              <w:top w:val="single" w:sz="12" w:space="0" w:color="auto"/>
              <w:left w:val="single" w:sz="12" w:space="0" w:color="auto"/>
              <w:bottom w:val="single" w:sz="12" w:space="0" w:color="auto"/>
              <w:right w:val="single" w:sz="12" w:space="0" w:color="auto"/>
            </w:tcBorders>
            <w:vAlign w:val="center"/>
          </w:tcPr>
          <w:p w14:paraId="0115C10F" w14:textId="77777777" w:rsidR="006711D0" w:rsidRDefault="006711D0" w:rsidP="006711D0">
            <w:pPr>
              <w:spacing w:line="276" w:lineRule="auto"/>
              <w:jc w:val="center"/>
              <w:rPr>
                <w:rFonts w:ascii="BIZ UDゴシック" w:eastAsia="BIZ UDゴシック" w:hAnsi="BIZ UDゴシック"/>
                <w:sz w:val="24"/>
                <w:szCs w:val="28"/>
              </w:rPr>
            </w:pPr>
            <w:r>
              <w:rPr>
                <w:rFonts w:ascii="BIZ UDゴシック" w:eastAsia="BIZ UDゴシック" w:hAnsi="BIZ UDゴシック" w:hint="eastAsia"/>
                <w:sz w:val="24"/>
                <w:szCs w:val="28"/>
              </w:rPr>
              <w:t>行政管理部</w:t>
            </w:r>
          </w:p>
          <w:p w14:paraId="4B260A89" w14:textId="0D2C340C" w:rsidR="006711D0" w:rsidRPr="007338AB" w:rsidRDefault="006711D0" w:rsidP="006711D0">
            <w:pPr>
              <w:spacing w:line="276" w:lineRule="auto"/>
              <w:jc w:val="center"/>
              <w:rPr>
                <w:rFonts w:ascii="BIZ UDゴシック" w:eastAsia="BIZ UDゴシック" w:hAnsi="BIZ UDゴシック"/>
                <w:sz w:val="24"/>
                <w:szCs w:val="28"/>
              </w:rPr>
            </w:pPr>
            <w:r>
              <w:rPr>
                <w:rFonts w:ascii="BIZ UDゴシック" w:eastAsia="BIZ UDゴシック" w:hAnsi="BIZ UDゴシック" w:hint="eastAsia"/>
                <w:sz w:val="24"/>
                <w:szCs w:val="28"/>
              </w:rPr>
              <w:t>品質管理課</w:t>
            </w:r>
          </w:p>
        </w:tc>
        <w:tc>
          <w:tcPr>
            <w:tcW w:w="3285" w:type="dxa"/>
            <w:tcBorders>
              <w:top w:val="single" w:sz="12" w:space="0" w:color="auto"/>
              <w:left w:val="single" w:sz="12" w:space="0" w:color="auto"/>
              <w:bottom w:val="single" w:sz="12" w:space="0" w:color="auto"/>
              <w:right w:val="single" w:sz="12" w:space="0" w:color="auto"/>
            </w:tcBorders>
            <w:vAlign w:val="center"/>
          </w:tcPr>
          <w:p w14:paraId="260B868D" w14:textId="77777777" w:rsidR="006711D0" w:rsidRPr="009D7EF8" w:rsidRDefault="006711D0" w:rsidP="006711D0">
            <w:pPr>
              <w:spacing w:line="276" w:lineRule="auto"/>
              <w:rPr>
                <w:rFonts w:ascii="BIZ UDゴシック" w:eastAsia="BIZ UDゴシック" w:hAnsi="BIZ UDゴシック"/>
                <w:sz w:val="22"/>
                <w:szCs w:val="24"/>
              </w:rPr>
            </w:pPr>
            <w:r w:rsidRPr="009D7EF8">
              <w:rPr>
                <w:rFonts w:ascii="BIZ UDゴシック" w:eastAsia="BIZ UDゴシック" w:hAnsi="BIZ UDゴシック" w:hint="eastAsia"/>
                <w:sz w:val="22"/>
                <w:szCs w:val="24"/>
              </w:rPr>
              <w:t>190-8666</w:t>
            </w:r>
          </w:p>
          <w:p w14:paraId="55B76106" w14:textId="77777777" w:rsidR="006711D0" w:rsidRDefault="006711D0" w:rsidP="006711D0">
            <w:pPr>
              <w:spacing w:line="276" w:lineRule="auto"/>
              <w:rPr>
                <w:rFonts w:ascii="BIZ UDゴシック" w:eastAsia="BIZ UDゴシック" w:hAnsi="BIZ UDゴシック"/>
                <w:sz w:val="24"/>
                <w:szCs w:val="28"/>
              </w:rPr>
            </w:pPr>
            <w:r w:rsidRPr="009D7EF8">
              <w:rPr>
                <w:rFonts w:ascii="BIZ UDゴシック" w:eastAsia="BIZ UDゴシック" w:hAnsi="BIZ UDゴシック" w:hint="eastAsia"/>
                <w:sz w:val="24"/>
                <w:szCs w:val="28"/>
              </w:rPr>
              <w:t>立川市泉町1156-9</w:t>
            </w:r>
          </w:p>
          <w:p w14:paraId="54E11CC2" w14:textId="2F436F60" w:rsidR="006711D0" w:rsidRPr="009D7EF8" w:rsidRDefault="006711D0" w:rsidP="006711D0">
            <w:pPr>
              <w:spacing w:line="276" w:lineRule="auto"/>
              <w:rPr>
                <w:rFonts w:ascii="BIZ UDゴシック" w:eastAsia="BIZ UDゴシック" w:hAnsi="BIZ UDゴシック"/>
                <w:sz w:val="24"/>
                <w:szCs w:val="28"/>
              </w:rPr>
            </w:pPr>
          </w:p>
        </w:tc>
        <w:tc>
          <w:tcPr>
            <w:tcW w:w="2223" w:type="dxa"/>
            <w:tcBorders>
              <w:top w:val="single" w:sz="12" w:space="0" w:color="auto"/>
              <w:left w:val="single" w:sz="12" w:space="0" w:color="auto"/>
              <w:bottom w:val="single" w:sz="12" w:space="0" w:color="auto"/>
              <w:right w:val="single" w:sz="12" w:space="0" w:color="auto"/>
            </w:tcBorders>
            <w:vAlign w:val="center"/>
          </w:tcPr>
          <w:p w14:paraId="0D6F105A" w14:textId="43C1C706" w:rsidR="006711D0" w:rsidRPr="009D7EF8" w:rsidRDefault="006711D0" w:rsidP="006711D0">
            <w:pPr>
              <w:spacing w:line="276" w:lineRule="auto"/>
              <w:jc w:val="center"/>
              <w:rPr>
                <w:rFonts w:ascii="BIZ UDゴシック" w:eastAsia="BIZ UDゴシック" w:hAnsi="BIZ UDゴシック"/>
              </w:rPr>
            </w:pPr>
            <w:r w:rsidRPr="009D7EF8">
              <w:rPr>
                <w:rFonts w:ascii="BIZ UDゴシック" w:eastAsia="BIZ UDゴシック" w:hAnsi="BIZ UDゴシック" w:hint="eastAsia"/>
                <w:sz w:val="28"/>
                <w:szCs w:val="32"/>
              </w:rPr>
              <w:t>042-523-</w:t>
            </w:r>
            <w:r>
              <w:rPr>
                <w:rFonts w:ascii="BIZ UDゴシック" w:eastAsia="BIZ UDゴシック" w:hAnsi="BIZ UDゴシック" w:hint="eastAsia"/>
                <w:sz w:val="28"/>
                <w:szCs w:val="32"/>
              </w:rPr>
              <w:t>0599</w:t>
            </w:r>
          </w:p>
        </w:tc>
      </w:tr>
    </w:tbl>
    <w:p w14:paraId="783477ED" w14:textId="77777777" w:rsidR="0043051E" w:rsidRPr="009D7EF8" w:rsidRDefault="0043051E" w:rsidP="0043051E">
      <w:pPr>
        <w:rPr>
          <w:rFonts w:ascii="BIZ UDゴシック" w:eastAsia="BIZ UDゴシック" w:hAnsi="BIZ UDゴシック"/>
          <w:b/>
          <w:bCs/>
          <w:sz w:val="24"/>
          <w:szCs w:val="28"/>
        </w:rPr>
      </w:pPr>
    </w:p>
    <w:p w14:paraId="39E52644" w14:textId="77777777" w:rsidR="009D7EF8" w:rsidRPr="009D7EF8" w:rsidRDefault="009D7EF8" w:rsidP="0043051E">
      <w:pPr>
        <w:rPr>
          <w:rFonts w:ascii="BIZ UDゴシック" w:eastAsia="BIZ UDゴシック" w:hAnsi="BIZ UDゴシック"/>
          <w:b/>
          <w:bCs/>
          <w:sz w:val="24"/>
          <w:szCs w:val="28"/>
        </w:rPr>
      </w:pPr>
    </w:p>
    <w:p w14:paraId="5912588F" w14:textId="1778DEFB" w:rsidR="0043051E" w:rsidRPr="0052381F" w:rsidRDefault="009D3E94" w:rsidP="0043051E">
      <w:pPr>
        <w:rPr>
          <w:rFonts w:ascii="BIZ UDゴシック" w:eastAsia="BIZ UDゴシック" w:hAnsi="BIZ UDゴシック"/>
          <w:b/>
          <w:bCs/>
          <w:sz w:val="28"/>
          <w:szCs w:val="32"/>
        </w:rPr>
      </w:pPr>
      <w:r w:rsidRPr="0052381F">
        <w:rPr>
          <w:rFonts w:ascii="BIZ UDゴシック" w:eastAsia="BIZ UDゴシック" w:hAnsi="BIZ UDゴシック" w:hint="eastAsia"/>
          <w:b/>
          <w:bCs/>
          <w:noProof/>
          <w:sz w:val="28"/>
          <w:szCs w:val="32"/>
        </w:rPr>
        <mc:AlternateContent>
          <mc:Choice Requires="wps">
            <w:drawing>
              <wp:anchor distT="0" distB="0" distL="114300" distR="114300" simplePos="0" relativeHeight="251678720" behindDoc="0" locked="0" layoutInCell="1" allowOverlap="1" wp14:anchorId="130F038D" wp14:editId="4F79D59B">
                <wp:simplePos x="0" y="0"/>
                <wp:positionH relativeFrom="column">
                  <wp:posOffset>0</wp:posOffset>
                </wp:positionH>
                <wp:positionV relativeFrom="paragraph">
                  <wp:posOffset>332740</wp:posOffset>
                </wp:positionV>
                <wp:extent cx="5495925" cy="0"/>
                <wp:effectExtent l="0" t="0" r="0" b="0"/>
                <wp:wrapNone/>
                <wp:docPr id="14" name="直線コネクタ 14"/>
                <wp:cNvGraphicFramePr/>
                <a:graphic xmlns:a="http://schemas.openxmlformats.org/drawingml/2006/main">
                  <a:graphicData uri="http://schemas.microsoft.com/office/word/2010/wordprocessingShape">
                    <wps:wsp>
                      <wps:cNvCnPr/>
                      <wps:spPr>
                        <a:xfrm>
                          <a:off x="0" y="0"/>
                          <a:ext cx="549592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anchor>
            </w:drawing>
          </mc:Choice>
          <mc:Fallback>
            <w:pict>
              <v:line w14:anchorId="0D768FEB" id="直線コネクタ 14" o:spid="_x0000_s1026" style="position:absolute;left:0;text-align:lef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6.2pt" to="432.75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" strokecolor="#4472c4" strokeweight=".5pt">
                <v:stroke joinstyle="miter"/>
              </v:line>
            </w:pict>
          </mc:Fallback>
        </mc:AlternateContent>
      </w:r>
      <w:r w:rsidR="0043051E" w:rsidRPr="0052381F">
        <w:rPr>
          <w:rFonts w:ascii="BIZ UDゴシック" w:eastAsia="BIZ UDゴシック" w:hAnsi="BIZ UDゴシック" w:hint="eastAsia"/>
          <w:b/>
          <w:bCs/>
          <w:sz w:val="28"/>
          <w:szCs w:val="32"/>
        </w:rPr>
        <w:t>不利益取扱いの禁止</w:t>
      </w:r>
    </w:p>
    <w:p w14:paraId="2FDC560B" w14:textId="1B7634B4" w:rsidR="0043051E" w:rsidRPr="009D7EF8" w:rsidRDefault="007338AB" w:rsidP="00306A9B">
      <w:pPr>
        <w:spacing w:line="320" w:lineRule="exact"/>
        <w:ind w:firstLineChars="100" w:firstLine="240"/>
        <w:rPr>
          <w:rFonts w:ascii="BIZ UDゴシック" w:eastAsia="BIZ UDゴシック" w:hAnsi="BIZ UDゴシック"/>
          <w:sz w:val="24"/>
          <w:szCs w:val="28"/>
        </w:rPr>
      </w:pPr>
      <w:r>
        <w:rPr>
          <w:rFonts w:ascii="BIZ UDゴシック" w:eastAsia="BIZ UDゴシック" w:hAnsi="BIZ UDゴシック" w:hint="eastAsia"/>
          <w:sz w:val="24"/>
          <w:szCs w:val="28"/>
        </w:rPr>
        <w:t>「</w:t>
      </w:r>
      <w:r w:rsidR="0043051E" w:rsidRPr="009D7EF8">
        <w:rPr>
          <w:rFonts w:ascii="BIZ UDゴシック" w:eastAsia="BIZ UDゴシック" w:hAnsi="BIZ UDゴシック" w:hint="eastAsia"/>
          <w:sz w:val="24"/>
          <w:szCs w:val="28"/>
        </w:rPr>
        <w:t>特定受注者及び特定受注関係者は、特定公契約に従事する特定労働者等からの申出に対し、誠実に対応するとともに当該申出を理由として、解雇、請負契約の解除その他の不利益な取扱いを</w:t>
      </w:r>
      <w:r>
        <w:rPr>
          <w:rFonts w:ascii="BIZ UDゴシック" w:eastAsia="BIZ UDゴシック" w:hAnsi="BIZ UDゴシック" w:hint="eastAsia"/>
          <w:sz w:val="24"/>
          <w:szCs w:val="28"/>
        </w:rPr>
        <w:t>してはならない」ことが規定されています</w:t>
      </w:r>
      <w:r w:rsidRPr="009D7EF8">
        <w:rPr>
          <w:rFonts w:ascii="BIZ UDゴシック" w:eastAsia="BIZ UDゴシック" w:hAnsi="BIZ UDゴシック" w:hint="eastAsia"/>
          <w:sz w:val="24"/>
          <w:szCs w:val="28"/>
        </w:rPr>
        <w:t>。</w:t>
      </w:r>
    </w:p>
    <w:p w14:paraId="32DDB3A5" w14:textId="77777777" w:rsidR="0043051E" w:rsidRPr="007338AB" w:rsidRDefault="0043051E" w:rsidP="0043051E">
      <w:pPr>
        <w:rPr>
          <w:rFonts w:ascii="BIZ UDゴシック" w:eastAsia="BIZ UDゴシック" w:hAnsi="BIZ UDゴシック"/>
          <w:sz w:val="24"/>
          <w:szCs w:val="28"/>
        </w:rPr>
      </w:pPr>
    </w:p>
    <w:p w14:paraId="0CF96B6D" w14:textId="77777777" w:rsidR="009D7EF8" w:rsidRPr="009D7EF8" w:rsidRDefault="009D7EF8" w:rsidP="0043051E">
      <w:pPr>
        <w:rPr>
          <w:rFonts w:ascii="BIZ UDゴシック" w:eastAsia="BIZ UDゴシック" w:hAnsi="BIZ UDゴシック"/>
          <w:b/>
          <w:bCs/>
          <w:sz w:val="24"/>
          <w:szCs w:val="28"/>
        </w:rPr>
      </w:pPr>
    </w:p>
    <w:p w14:paraId="365756C5" w14:textId="55D2E74B" w:rsidR="0043051E" w:rsidRPr="0052381F" w:rsidRDefault="009D3E94" w:rsidP="0043051E">
      <w:pPr>
        <w:rPr>
          <w:rFonts w:ascii="BIZ UDゴシック" w:eastAsia="BIZ UDゴシック" w:hAnsi="BIZ UDゴシック"/>
          <w:b/>
          <w:bCs/>
          <w:sz w:val="28"/>
          <w:szCs w:val="32"/>
        </w:rPr>
      </w:pPr>
      <w:r w:rsidRPr="0052381F">
        <w:rPr>
          <w:rFonts w:ascii="BIZ UDゴシック" w:eastAsia="BIZ UDゴシック" w:hAnsi="BIZ UDゴシック" w:hint="eastAsia"/>
          <w:b/>
          <w:bCs/>
          <w:noProof/>
          <w:sz w:val="28"/>
          <w:szCs w:val="32"/>
        </w:rPr>
        <mc:AlternateContent>
          <mc:Choice Requires="wps">
            <w:drawing>
              <wp:anchor distT="0" distB="0" distL="114300" distR="114300" simplePos="0" relativeHeight="251680768" behindDoc="0" locked="0" layoutInCell="1" allowOverlap="1" wp14:anchorId="08682F9F" wp14:editId="4EAAF539">
                <wp:simplePos x="0" y="0"/>
                <wp:positionH relativeFrom="column">
                  <wp:posOffset>0</wp:posOffset>
                </wp:positionH>
                <wp:positionV relativeFrom="paragraph">
                  <wp:posOffset>351790</wp:posOffset>
                </wp:positionV>
                <wp:extent cx="5495925" cy="0"/>
                <wp:effectExtent l="0" t="0" r="0" b="0"/>
                <wp:wrapNone/>
                <wp:docPr id="15" name="直線コネクタ 15"/>
                <wp:cNvGraphicFramePr/>
                <a:graphic xmlns:a="http://schemas.openxmlformats.org/drawingml/2006/main">
                  <a:graphicData uri="http://schemas.microsoft.com/office/word/2010/wordprocessingShape">
                    <wps:wsp>
                      <wps:cNvCnPr/>
                      <wps:spPr>
                        <a:xfrm>
                          <a:off x="0" y="0"/>
                          <a:ext cx="549592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anchor>
            </w:drawing>
          </mc:Choice>
          <mc:Fallback>
            <w:pict>
              <v:line w14:anchorId="06922398" id="直線コネクタ 15" o:spid="_x0000_s1026" style="position:absolute;left:0;text-align:lef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7.7pt" to="432.7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" strokecolor="#4472c4" strokeweight=".5pt">
                <v:stroke joinstyle="miter"/>
              </v:line>
            </w:pict>
          </mc:Fallback>
        </mc:AlternateContent>
      </w:r>
      <w:r w:rsidR="0043051E" w:rsidRPr="0052381F">
        <w:rPr>
          <w:rFonts w:ascii="BIZ UDゴシック" w:eastAsia="BIZ UDゴシック" w:hAnsi="BIZ UDゴシック" w:hint="eastAsia"/>
          <w:b/>
          <w:bCs/>
          <w:sz w:val="28"/>
          <w:szCs w:val="32"/>
        </w:rPr>
        <w:t>特定受注者の連帯責任</w:t>
      </w:r>
    </w:p>
    <w:p w14:paraId="730626B2" w14:textId="31C7B762" w:rsidR="005327DE" w:rsidRPr="009D7EF8" w:rsidRDefault="007338AB" w:rsidP="00306A9B">
      <w:pPr>
        <w:spacing w:line="320" w:lineRule="exact"/>
        <w:ind w:firstLineChars="100" w:firstLine="240"/>
        <w:rPr>
          <w:rFonts w:ascii="BIZ UDゴシック" w:eastAsia="BIZ UDゴシック" w:hAnsi="BIZ UDゴシック"/>
          <w:sz w:val="24"/>
          <w:szCs w:val="28"/>
        </w:rPr>
      </w:pPr>
      <w:r>
        <w:rPr>
          <w:rFonts w:ascii="BIZ UDゴシック" w:eastAsia="BIZ UDゴシック" w:hAnsi="BIZ UDゴシック" w:hint="eastAsia"/>
          <w:sz w:val="24"/>
          <w:szCs w:val="28"/>
        </w:rPr>
        <w:t>「</w:t>
      </w:r>
      <w:r w:rsidR="0043051E" w:rsidRPr="009D7EF8">
        <w:rPr>
          <w:rFonts w:ascii="BIZ UDゴシック" w:eastAsia="BIZ UDゴシック" w:hAnsi="BIZ UDゴシック" w:hint="eastAsia"/>
          <w:sz w:val="24"/>
          <w:szCs w:val="28"/>
        </w:rPr>
        <w:t>特定受注者は、特定受注関係者が特定労働者等に対して労働報酬を支払わないとき又は支払った労働報酬の額が労働報酬下限額を下回るときは、特定労働者等に対し、特定受注関係者と連帯して、当該労働報酬に相当する額又はその差額に相当する額を支払わなければな</w:t>
      </w:r>
      <w:r w:rsidR="00BF6F16">
        <w:rPr>
          <w:rFonts w:ascii="BIZ UDゴシック" w:eastAsia="BIZ UDゴシック" w:hAnsi="BIZ UDゴシック" w:hint="eastAsia"/>
          <w:sz w:val="24"/>
          <w:szCs w:val="28"/>
        </w:rPr>
        <w:t>らない</w:t>
      </w:r>
      <w:r>
        <w:rPr>
          <w:rFonts w:ascii="BIZ UDゴシック" w:eastAsia="BIZ UDゴシック" w:hAnsi="BIZ UDゴシック" w:hint="eastAsia"/>
          <w:sz w:val="24"/>
          <w:szCs w:val="28"/>
        </w:rPr>
        <w:t>」</w:t>
      </w:r>
      <w:r w:rsidR="00BF6F16">
        <w:rPr>
          <w:rFonts w:ascii="BIZ UDゴシック" w:eastAsia="BIZ UDゴシック" w:hAnsi="BIZ UDゴシック" w:hint="eastAsia"/>
          <w:sz w:val="24"/>
          <w:szCs w:val="28"/>
        </w:rPr>
        <w:t>ことが規定されています</w:t>
      </w:r>
      <w:r w:rsidR="0043051E" w:rsidRPr="009D7EF8">
        <w:rPr>
          <w:rFonts w:ascii="BIZ UDゴシック" w:eastAsia="BIZ UDゴシック" w:hAnsi="BIZ UDゴシック" w:hint="eastAsia"/>
          <w:sz w:val="24"/>
          <w:szCs w:val="28"/>
        </w:rPr>
        <w:t>。</w:t>
      </w:r>
    </w:p>
    <w:p w14:paraId="1137DA6E" w14:textId="77777777" w:rsidR="005327DE" w:rsidRPr="009D7EF8" w:rsidRDefault="005327DE" w:rsidP="000A76BC">
      <w:pPr>
        <w:spacing w:line="300" w:lineRule="exact"/>
        <w:ind w:firstLineChars="100" w:firstLine="240"/>
        <w:rPr>
          <w:rFonts w:ascii="BIZ UDゴシック" w:eastAsia="BIZ UDゴシック" w:hAnsi="BIZ UDゴシック"/>
          <w:sz w:val="24"/>
          <w:szCs w:val="28"/>
        </w:rPr>
      </w:pPr>
    </w:p>
    <w:p w14:paraId="39C40BA4" w14:textId="77777777" w:rsidR="00BF6F16" w:rsidRPr="009D7EF8" w:rsidRDefault="00BF6F16" w:rsidP="000A76BC">
      <w:pPr>
        <w:spacing w:line="300" w:lineRule="exact"/>
        <w:ind w:firstLineChars="100" w:firstLine="240"/>
        <w:rPr>
          <w:rFonts w:ascii="BIZ UDゴシック" w:eastAsia="BIZ UDゴシック" w:hAnsi="BIZ UDゴシック"/>
          <w:sz w:val="24"/>
          <w:szCs w:val="28"/>
        </w:rPr>
      </w:pPr>
    </w:p>
    <w:p w14:paraId="40C61BFF" w14:textId="77777777" w:rsidR="005327DE" w:rsidRPr="009D7EF8" w:rsidRDefault="005327DE" w:rsidP="009D7EF8">
      <w:pPr>
        <w:widowControl/>
        <w:ind w:firstLineChars="300" w:firstLine="720"/>
        <w:jc w:val="left"/>
        <w:rPr>
          <w:rFonts w:ascii="BIZ UDゴシック" w:eastAsia="BIZ UDゴシック" w:hAnsi="BIZ UDゴシック"/>
          <w:sz w:val="24"/>
          <w:szCs w:val="28"/>
        </w:rPr>
      </w:pPr>
      <w:r w:rsidRPr="009D7EF8">
        <w:rPr>
          <w:rFonts w:ascii="BIZ UDゴシック" w:eastAsia="BIZ UDゴシック" w:hAnsi="BIZ UDゴシック" w:hint="eastAsia"/>
          <w:sz w:val="24"/>
          <w:szCs w:val="28"/>
        </w:rPr>
        <w:t>詳しくは立川市ホームページで確認することができます。</w:t>
      </w:r>
    </w:p>
    <w:p w14:paraId="0B2CCDCC" w14:textId="64701E6E" w:rsidR="005327DE" w:rsidRPr="009D7EF8" w:rsidRDefault="005327DE" w:rsidP="009D7EF8">
      <w:pPr>
        <w:ind w:firstLineChars="1900" w:firstLine="3420"/>
        <w:rPr>
          <w:rFonts w:ascii="BIZ UDゴシック" w:eastAsia="BIZ UDゴシック" w:hAnsi="BIZ UDゴシック"/>
          <w:sz w:val="22"/>
          <w:szCs w:val="24"/>
        </w:rPr>
      </w:pPr>
      <w:r w:rsidRPr="009D7EF8">
        <w:rPr>
          <w:rFonts w:ascii="BIZ UDゴシック" w:eastAsia="BIZ UDゴシック" w:hAnsi="BIZ UDゴシック"/>
          <w:noProof/>
        </w:rPr>
        <w:drawing>
          <wp:anchor distT="0" distB="0" distL="114300" distR="114300" simplePos="0" relativeHeight="251668480" behindDoc="0" locked="0" layoutInCell="1" allowOverlap="1" wp14:anchorId="32297778" wp14:editId="20823345">
            <wp:simplePos x="0" y="0"/>
            <wp:positionH relativeFrom="column">
              <wp:posOffset>4006215</wp:posOffset>
            </wp:positionH>
            <wp:positionV relativeFrom="paragraph">
              <wp:posOffset>179070</wp:posOffset>
            </wp:positionV>
            <wp:extent cx="742950" cy="742950"/>
            <wp:effectExtent l="0" t="0" r="0" b="0"/>
            <wp:wrapNone/>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D7EF8">
        <w:rPr>
          <w:rFonts w:ascii="BIZ UDゴシック" w:eastAsia="BIZ UDゴシック" w:hAnsi="BIZ UDゴシック" w:hint="eastAsia"/>
          <w:sz w:val="22"/>
          <w:szCs w:val="24"/>
        </w:rPr>
        <w:t>立川市ホームページ</w:t>
      </w:r>
    </w:p>
    <w:p w14:paraId="50DFBB83" w14:textId="77777777" w:rsidR="005327DE" w:rsidRPr="009D7EF8" w:rsidRDefault="005327DE" w:rsidP="005327DE">
      <w:pPr>
        <w:ind w:firstLineChars="2300" w:firstLine="5060"/>
        <w:rPr>
          <w:rFonts w:ascii="BIZ UDゴシック" w:eastAsia="BIZ UDゴシック" w:hAnsi="BIZ UDゴシック"/>
          <w:sz w:val="22"/>
          <w:szCs w:val="24"/>
        </w:rPr>
      </w:pPr>
    </w:p>
    <w:p w14:paraId="505DA7B6" w14:textId="6E28074C" w:rsidR="009D7EF8" w:rsidRPr="0078331C" w:rsidRDefault="00681528" w:rsidP="00681528">
      <w:pPr>
        <w:spacing w:line="300" w:lineRule="exact"/>
        <w:ind w:firstLineChars="400" w:firstLine="800"/>
        <w:rPr>
          <w:rFonts w:ascii="BIZ UDゴシック" w:eastAsia="BIZ UDゴシック" w:hAnsi="BIZ UDゴシック"/>
          <w:sz w:val="20"/>
          <w:szCs w:val="20"/>
        </w:rPr>
      </w:pPr>
      <w:r w:rsidRPr="0078331C">
        <w:rPr>
          <w:rFonts w:ascii="BIZ UDゴシック" w:eastAsia="BIZ UDゴシック" w:hAnsi="BIZ UDゴシック" w:hint="eastAsia"/>
          <w:sz w:val="20"/>
          <w:szCs w:val="20"/>
        </w:rPr>
        <w:t xml:space="preserve">●立川市公契約条例相談ダイヤル　</w:t>
      </w:r>
    </w:p>
    <w:p w14:paraId="1C12F241" w14:textId="35FC8F3B" w:rsidR="00681528" w:rsidRPr="0078331C" w:rsidRDefault="00681528" w:rsidP="00681528">
      <w:pPr>
        <w:spacing w:line="300" w:lineRule="exact"/>
        <w:ind w:firstLineChars="1100" w:firstLine="2200"/>
        <w:rPr>
          <w:rFonts w:ascii="BIZ UDゴシック" w:eastAsia="BIZ UDゴシック" w:hAnsi="BIZ UDゴシック"/>
          <w:sz w:val="20"/>
          <w:szCs w:val="20"/>
        </w:rPr>
      </w:pPr>
      <w:r w:rsidRPr="0078331C">
        <w:rPr>
          <w:rFonts w:ascii="BIZ UDゴシック" w:eastAsia="BIZ UDゴシック" w:hAnsi="BIZ UDゴシック" w:hint="eastAsia"/>
          <w:sz w:val="20"/>
          <w:szCs w:val="20"/>
        </w:rPr>
        <w:t>０４２－５２３－０５９９</w:t>
      </w:r>
    </w:p>
    <w:sectPr w:rsidR="00681528" w:rsidRPr="0078331C" w:rsidSect="0032548A">
      <w:head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90E84" w14:textId="77777777" w:rsidR="00C94A5E" w:rsidRDefault="00C94A5E" w:rsidP="00C94A5E">
      <w:r>
        <w:separator/>
      </w:r>
    </w:p>
  </w:endnote>
  <w:endnote w:type="continuationSeparator" w:id="0">
    <w:p w14:paraId="74C3E59F" w14:textId="77777777" w:rsidR="00C94A5E" w:rsidRDefault="00C94A5E" w:rsidP="00C94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BIZ UDゴシック">
    <w:panose1 w:val="020B0400000000000000"/>
    <w:charset w:val="80"/>
    <w:family w:val="moder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61ABF" w14:textId="77777777" w:rsidR="00C94A5E" w:rsidRDefault="00C94A5E" w:rsidP="00C94A5E">
      <w:r>
        <w:separator/>
      </w:r>
    </w:p>
  </w:footnote>
  <w:footnote w:type="continuationSeparator" w:id="0">
    <w:p w14:paraId="29FDD544" w14:textId="77777777" w:rsidR="00C94A5E" w:rsidRDefault="00C94A5E" w:rsidP="00C94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0C78C" w14:textId="14216FBC" w:rsidR="009D3E94" w:rsidRPr="00E932DF" w:rsidRDefault="000B7360" w:rsidP="00E932DF">
    <w:pPr>
      <w:pStyle w:val="a7"/>
      <w:ind w:firstLineChars="2900" w:firstLine="6090"/>
      <w:rPr>
        <w:rFonts w:ascii="BIZ UDゴシック" w:eastAsia="BIZ UDゴシック" w:hAnsi="BIZ UDゴシック"/>
        <w:sz w:val="21"/>
        <w:szCs w:val="24"/>
      </w:rPr>
    </w:pPr>
    <w:r w:rsidRPr="00E932DF">
      <w:rPr>
        <w:rFonts w:ascii="BIZ UDゴシック" w:eastAsia="BIZ UDゴシック" w:hAnsi="BIZ UDゴシック" w:hint="eastAsia"/>
        <w:sz w:val="21"/>
        <w:szCs w:val="24"/>
      </w:rPr>
      <w:t xml:space="preserve">令和８年度　</w:t>
    </w:r>
    <w:r w:rsidR="007A560B" w:rsidRPr="00E932DF">
      <w:rPr>
        <w:rFonts w:ascii="BIZ UDゴシック" w:eastAsia="BIZ UDゴシック" w:hAnsi="BIZ UDゴシック" w:hint="eastAsia"/>
        <w:sz w:val="21"/>
        <w:szCs w:val="24"/>
      </w:rPr>
      <w:t>業務委託</w:t>
    </w:r>
    <w:r w:rsidR="009D3E94" w:rsidRPr="00E932DF">
      <w:rPr>
        <w:rFonts w:ascii="BIZ UDゴシック" w:eastAsia="BIZ UDゴシック" w:hAnsi="BIZ UDゴシック" w:hint="eastAsia"/>
        <w:sz w:val="21"/>
        <w:szCs w:val="24"/>
      </w:rPr>
      <w:t>契約</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F6D8C"/>
    <w:multiLevelType w:val="hybridMultilevel"/>
    <w:tmpl w:val="305E0C44"/>
    <w:lvl w:ilvl="0" w:tplc="B7A00140">
      <w:start w:val="4"/>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369770E"/>
    <w:multiLevelType w:val="hybridMultilevel"/>
    <w:tmpl w:val="658658B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10B"/>
    <w:rsid w:val="000726D0"/>
    <w:rsid w:val="000A76BC"/>
    <w:rsid w:val="000B7360"/>
    <w:rsid w:val="000E0B9F"/>
    <w:rsid w:val="000E538A"/>
    <w:rsid w:val="000F288E"/>
    <w:rsid w:val="00107B2F"/>
    <w:rsid w:val="00124569"/>
    <w:rsid w:val="00136423"/>
    <w:rsid w:val="001B4374"/>
    <w:rsid w:val="00227091"/>
    <w:rsid w:val="0023609A"/>
    <w:rsid w:val="00261A31"/>
    <w:rsid w:val="00284754"/>
    <w:rsid w:val="00306A9B"/>
    <w:rsid w:val="0032548A"/>
    <w:rsid w:val="003B11AA"/>
    <w:rsid w:val="0043051E"/>
    <w:rsid w:val="00446F11"/>
    <w:rsid w:val="00452FC7"/>
    <w:rsid w:val="00461AB4"/>
    <w:rsid w:val="0052381F"/>
    <w:rsid w:val="00524806"/>
    <w:rsid w:val="005327DE"/>
    <w:rsid w:val="00664CD1"/>
    <w:rsid w:val="006711D0"/>
    <w:rsid w:val="00681528"/>
    <w:rsid w:val="006D0281"/>
    <w:rsid w:val="007338AB"/>
    <w:rsid w:val="0077010B"/>
    <w:rsid w:val="0078331C"/>
    <w:rsid w:val="00785C67"/>
    <w:rsid w:val="007A560B"/>
    <w:rsid w:val="007B58F9"/>
    <w:rsid w:val="008C2F4B"/>
    <w:rsid w:val="0099590E"/>
    <w:rsid w:val="009B38E4"/>
    <w:rsid w:val="009C6B73"/>
    <w:rsid w:val="009D3E94"/>
    <w:rsid w:val="009D7EF8"/>
    <w:rsid w:val="009E0D49"/>
    <w:rsid w:val="00A77DE4"/>
    <w:rsid w:val="00A9135D"/>
    <w:rsid w:val="00AB3369"/>
    <w:rsid w:val="00AC55E2"/>
    <w:rsid w:val="00AE1D63"/>
    <w:rsid w:val="00B22561"/>
    <w:rsid w:val="00B7584B"/>
    <w:rsid w:val="00BB07B3"/>
    <w:rsid w:val="00BD0941"/>
    <w:rsid w:val="00BF6F16"/>
    <w:rsid w:val="00C20BAA"/>
    <w:rsid w:val="00C920E4"/>
    <w:rsid w:val="00C94A5E"/>
    <w:rsid w:val="00DE0453"/>
    <w:rsid w:val="00E546A3"/>
    <w:rsid w:val="00E75497"/>
    <w:rsid w:val="00E932DF"/>
    <w:rsid w:val="00F0209E"/>
    <w:rsid w:val="00F55F4D"/>
    <w:rsid w:val="00FB0C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688774D5"/>
  <w15:chartTrackingRefBased/>
  <w15:docId w15:val="{B02D2832-4454-43FB-907B-7B73BE785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18"/>
        <w:szCs w:val="18"/>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331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7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52FC7"/>
    <w:pPr>
      <w:ind w:leftChars="400" w:left="840"/>
    </w:pPr>
  </w:style>
  <w:style w:type="paragraph" w:styleId="a5">
    <w:name w:val="No Spacing"/>
    <w:link w:val="a6"/>
    <w:uiPriority w:val="1"/>
    <w:qFormat/>
    <w:rsid w:val="00452FC7"/>
    <w:rPr>
      <w:kern w:val="0"/>
      <w:sz w:val="22"/>
    </w:rPr>
  </w:style>
  <w:style w:type="character" w:customStyle="1" w:styleId="a6">
    <w:name w:val="行間詰め (文字)"/>
    <w:basedOn w:val="a0"/>
    <w:link w:val="a5"/>
    <w:uiPriority w:val="1"/>
    <w:rsid w:val="00452FC7"/>
    <w:rPr>
      <w:kern w:val="0"/>
      <w:sz w:val="22"/>
    </w:rPr>
  </w:style>
  <w:style w:type="paragraph" w:styleId="a7">
    <w:name w:val="header"/>
    <w:basedOn w:val="a"/>
    <w:link w:val="a8"/>
    <w:uiPriority w:val="99"/>
    <w:unhideWhenUsed/>
    <w:rsid w:val="00C94A5E"/>
    <w:pPr>
      <w:tabs>
        <w:tab w:val="center" w:pos="4252"/>
        <w:tab w:val="right" w:pos="8504"/>
      </w:tabs>
      <w:snapToGrid w:val="0"/>
    </w:pPr>
  </w:style>
  <w:style w:type="character" w:customStyle="1" w:styleId="a8">
    <w:name w:val="ヘッダー (文字)"/>
    <w:basedOn w:val="a0"/>
    <w:link w:val="a7"/>
    <w:uiPriority w:val="99"/>
    <w:rsid w:val="00C94A5E"/>
  </w:style>
  <w:style w:type="paragraph" w:styleId="a9">
    <w:name w:val="footer"/>
    <w:basedOn w:val="a"/>
    <w:link w:val="aa"/>
    <w:uiPriority w:val="99"/>
    <w:unhideWhenUsed/>
    <w:rsid w:val="00C94A5E"/>
    <w:pPr>
      <w:tabs>
        <w:tab w:val="center" w:pos="4252"/>
        <w:tab w:val="right" w:pos="8504"/>
      </w:tabs>
      <w:snapToGrid w:val="0"/>
    </w:pPr>
  </w:style>
  <w:style w:type="character" w:customStyle="1" w:styleId="aa">
    <w:name w:val="フッター (文字)"/>
    <w:basedOn w:val="a0"/>
    <w:link w:val="a9"/>
    <w:uiPriority w:val="99"/>
    <w:rsid w:val="00C94A5E"/>
  </w:style>
  <w:style w:type="character" w:styleId="ab">
    <w:name w:val="annotation reference"/>
    <w:basedOn w:val="a0"/>
    <w:uiPriority w:val="99"/>
    <w:semiHidden/>
    <w:unhideWhenUsed/>
    <w:rsid w:val="005327DE"/>
    <w:rPr>
      <w:sz w:val="18"/>
      <w:szCs w:val="18"/>
    </w:rPr>
  </w:style>
  <w:style w:type="paragraph" w:styleId="ac">
    <w:name w:val="annotation text"/>
    <w:basedOn w:val="a"/>
    <w:link w:val="ad"/>
    <w:uiPriority w:val="99"/>
    <w:semiHidden/>
    <w:unhideWhenUsed/>
    <w:rsid w:val="005327DE"/>
    <w:pPr>
      <w:jc w:val="left"/>
    </w:pPr>
  </w:style>
  <w:style w:type="character" w:customStyle="1" w:styleId="ad">
    <w:name w:val="コメント文字列 (文字)"/>
    <w:basedOn w:val="a0"/>
    <w:link w:val="ac"/>
    <w:uiPriority w:val="99"/>
    <w:semiHidden/>
    <w:rsid w:val="005327DE"/>
  </w:style>
  <w:style w:type="paragraph" w:styleId="ae">
    <w:name w:val="annotation subject"/>
    <w:basedOn w:val="ac"/>
    <w:next w:val="ac"/>
    <w:link w:val="af"/>
    <w:uiPriority w:val="99"/>
    <w:semiHidden/>
    <w:unhideWhenUsed/>
    <w:rsid w:val="005327DE"/>
    <w:rPr>
      <w:b/>
      <w:bCs/>
    </w:rPr>
  </w:style>
  <w:style w:type="character" w:customStyle="1" w:styleId="af">
    <w:name w:val="コメント内容 (文字)"/>
    <w:basedOn w:val="ad"/>
    <w:link w:val="ae"/>
    <w:uiPriority w:val="99"/>
    <w:semiHidden/>
    <w:rsid w:val="005327DE"/>
    <w:rPr>
      <w:b/>
      <w:bCs/>
    </w:rPr>
  </w:style>
  <w:style w:type="paragraph" w:styleId="af0">
    <w:name w:val="endnote text"/>
    <w:basedOn w:val="a"/>
    <w:link w:val="af1"/>
    <w:uiPriority w:val="99"/>
    <w:semiHidden/>
    <w:unhideWhenUsed/>
    <w:rsid w:val="005327DE"/>
    <w:pPr>
      <w:snapToGrid w:val="0"/>
      <w:jc w:val="left"/>
    </w:pPr>
  </w:style>
  <w:style w:type="character" w:customStyle="1" w:styleId="af1">
    <w:name w:val="文末脚注文字列 (文字)"/>
    <w:basedOn w:val="a0"/>
    <w:link w:val="af0"/>
    <w:uiPriority w:val="99"/>
    <w:semiHidden/>
    <w:rsid w:val="005327DE"/>
  </w:style>
  <w:style w:type="character" w:styleId="af2">
    <w:name w:val="endnote reference"/>
    <w:basedOn w:val="a0"/>
    <w:uiPriority w:val="99"/>
    <w:semiHidden/>
    <w:unhideWhenUsed/>
    <w:rsid w:val="005327DE"/>
    <w:rPr>
      <w:vertAlign w:val="superscript"/>
    </w:rPr>
  </w:style>
  <w:style w:type="table" w:styleId="1-6">
    <w:name w:val="Grid Table 1 Light Accent 6"/>
    <w:basedOn w:val="a1"/>
    <w:uiPriority w:val="46"/>
    <w:rsid w:val="000726D0"/>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3">
    <w:name w:val="Plain Table 3"/>
    <w:basedOn w:val="a1"/>
    <w:uiPriority w:val="43"/>
    <w:rsid w:val="000726D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
    <w:name w:val="Plain Table 1"/>
    <w:basedOn w:val="a1"/>
    <w:uiPriority w:val="41"/>
    <w:rsid w:val="000726D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D0279-E94C-413E-879D-81B36A966E81}">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73</TotalTime>
  <Pages>3</Pages>
  <Words>215</Words>
  <Characters>1229</Characters>
  <DocSecurity>0</DocSecurity>
  <Lines>10</Lines>
  <Paragraphs>2</Paragraphs>
  <ScaleCrop>false</ScaleCrop>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2026-06-08T06:03:00Z</cp:lastPrinted>
  <dcterms:created xsi:type="dcterms:W3CDTF">2026-06-02T07:26:00Z</dcterms:created>
  <dcterms:modified xsi:type="dcterms:W3CDTF">2026-07-15T05:17:00Z</dcterms:modified>
</cp:coreProperties>
</file>